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F2C" w:rsidRDefault="004F1F2C">
      <w:pPr>
        <w:pStyle w:val="Title"/>
      </w:pPr>
      <w:smartTag w:uri="urn:schemas-microsoft-com:office:smarttags" w:element="place">
        <w:smartTag w:uri="urn:schemas-microsoft-com:office:smarttags" w:element="PlaceName">
          <w:r>
            <w:t>South</w:t>
          </w:r>
        </w:smartTag>
        <w:r>
          <w:t xml:space="preserve"> </w:t>
        </w:r>
        <w:smartTag w:uri="urn:schemas-microsoft-com:office:smarttags" w:element="PlaceName">
          <w:r>
            <w:t>Jordan</w:t>
          </w:r>
        </w:smartTag>
        <w:r>
          <w:t xml:space="preserve"> </w:t>
        </w:r>
        <w:smartTag w:uri="urn:schemas-microsoft-com:office:smarttags" w:element="PlaceName">
          <w:r>
            <w:t>City</w:t>
          </w:r>
        </w:smartTag>
      </w:smartTag>
    </w:p>
    <w:p w:rsidR="004F1F2C" w:rsidRDefault="004F1F2C">
      <w:pPr>
        <w:jc w:val="center"/>
        <w:rPr>
          <w:rFonts w:ascii="Times New Roman" w:hAnsi="Times New Roman"/>
        </w:rPr>
      </w:pPr>
      <w:r>
        <w:rPr>
          <w:rFonts w:ascii="Times New Roman" w:hAnsi="Times New Roman"/>
        </w:rPr>
        <w:t>Job Description</w:t>
      </w:r>
    </w:p>
    <w:p w:rsidR="00DD3B72" w:rsidRDefault="00DD3B72">
      <w:pPr>
        <w:jc w:val="center"/>
        <w:rPr>
          <w:rFonts w:ascii="Times New Roman" w:hAnsi="Times New Roman"/>
        </w:rPr>
      </w:pPr>
    </w:p>
    <w:p w:rsidR="00DD3B72" w:rsidRPr="00C2626B" w:rsidRDefault="00DD3B72" w:rsidP="00330EF6">
      <w:pPr>
        <w:tabs>
          <w:tab w:val="left" w:pos="1440"/>
          <w:tab w:val="left" w:pos="6480"/>
          <w:tab w:val="right" w:pos="9270"/>
        </w:tabs>
        <w:rPr>
          <w:rFonts w:ascii="Times New Roman" w:hAnsi="Times New Roman"/>
          <w:b/>
          <w:sz w:val="22"/>
          <w:szCs w:val="22"/>
        </w:rPr>
      </w:pPr>
      <w:r w:rsidRPr="00C2626B">
        <w:rPr>
          <w:rFonts w:ascii="Times New Roman" w:hAnsi="Times New Roman"/>
          <w:b/>
          <w:sz w:val="22"/>
          <w:szCs w:val="22"/>
        </w:rPr>
        <w:t>Title:</w:t>
      </w:r>
      <w:r w:rsidRPr="00C2626B">
        <w:rPr>
          <w:rFonts w:ascii="Times New Roman" w:hAnsi="Times New Roman"/>
          <w:b/>
          <w:sz w:val="22"/>
          <w:szCs w:val="22"/>
        </w:rPr>
        <w:tab/>
      </w:r>
      <w:r w:rsidR="00F2453A">
        <w:rPr>
          <w:rFonts w:ascii="Times New Roman" w:hAnsi="Times New Roman"/>
          <w:b/>
          <w:sz w:val="22"/>
          <w:szCs w:val="22"/>
        </w:rPr>
        <w:t>Fire Logistics Coordinator</w:t>
      </w:r>
      <w:r w:rsidRPr="00C2626B">
        <w:rPr>
          <w:rFonts w:ascii="Times New Roman" w:hAnsi="Times New Roman"/>
          <w:b/>
          <w:sz w:val="22"/>
          <w:szCs w:val="22"/>
        </w:rPr>
        <w:tab/>
        <w:t>Effective Date:</w:t>
      </w:r>
      <w:r w:rsidRPr="00C2626B">
        <w:rPr>
          <w:rFonts w:ascii="Times New Roman" w:hAnsi="Times New Roman"/>
          <w:b/>
          <w:sz w:val="22"/>
          <w:szCs w:val="22"/>
        </w:rPr>
        <w:tab/>
      </w:r>
      <w:r w:rsidR="00CC2F2E">
        <w:rPr>
          <w:rFonts w:ascii="Times New Roman" w:hAnsi="Times New Roman"/>
          <w:b/>
          <w:sz w:val="22"/>
          <w:szCs w:val="22"/>
        </w:rPr>
        <w:t>6/25/2023</w:t>
      </w:r>
      <w:bookmarkStart w:id="0" w:name="_GoBack"/>
      <w:bookmarkEnd w:id="0"/>
    </w:p>
    <w:p w:rsidR="00DD3B72" w:rsidRPr="00C2626B" w:rsidRDefault="009A3908" w:rsidP="00330EF6">
      <w:pPr>
        <w:tabs>
          <w:tab w:val="left" w:pos="1440"/>
          <w:tab w:val="left" w:pos="6480"/>
          <w:tab w:val="right" w:pos="9270"/>
        </w:tabs>
        <w:rPr>
          <w:rFonts w:ascii="Times New Roman" w:hAnsi="Times New Roman"/>
          <w:b/>
          <w:sz w:val="22"/>
          <w:szCs w:val="22"/>
        </w:rPr>
      </w:pPr>
      <w:r>
        <w:rPr>
          <w:rFonts w:ascii="Times New Roman" w:hAnsi="Times New Roman"/>
          <w:b/>
          <w:sz w:val="22"/>
          <w:szCs w:val="22"/>
        </w:rPr>
        <w:t>Org</w:t>
      </w:r>
      <w:r w:rsidR="00DD3B72">
        <w:rPr>
          <w:rFonts w:ascii="Times New Roman" w:hAnsi="Times New Roman"/>
          <w:b/>
          <w:sz w:val="22"/>
          <w:szCs w:val="22"/>
        </w:rPr>
        <w:t>:</w:t>
      </w:r>
      <w:r w:rsidR="00DD3B72">
        <w:rPr>
          <w:rFonts w:ascii="Times New Roman" w:hAnsi="Times New Roman"/>
          <w:b/>
          <w:sz w:val="22"/>
          <w:szCs w:val="22"/>
        </w:rPr>
        <w:tab/>
      </w:r>
      <w:r>
        <w:rPr>
          <w:rFonts w:ascii="Times New Roman" w:hAnsi="Times New Roman"/>
          <w:b/>
          <w:sz w:val="22"/>
          <w:szCs w:val="22"/>
        </w:rPr>
        <w:t>100620</w:t>
      </w:r>
      <w:r w:rsidR="00DD3B72" w:rsidRPr="00C2626B">
        <w:rPr>
          <w:rFonts w:ascii="Times New Roman" w:hAnsi="Times New Roman"/>
          <w:b/>
          <w:sz w:val="22"/>
          <w:szCs w:val="22"/>
        </w:rPr>
        <w:tab/>
        <w:t>FLSA:</w:t>
      </w:r>
      <w:r w:rsidR="00DD3B72" w:rsidRPr="00C2626B">
        <w:rPr>
          <w:rFonts w:ascii="Times New Roman" w:hAnsi="Times New Roman"/>
          <w:b/>
          <w:sz w:val="22"/>
          <w:szCs w:val="22"/>
        </w:rPr>
        <w:tab/>
      </w:r>
      <w:r w:rsidR="00DD3B72">
        <w:rPr>
          <w:rFonts w:ascii="Times New Roman" w:hAnsi="Times New Roman"/>
          <w:b/>
          <w:sz w:val="22"/>
          <w:szCs w:val="22"/>
        </w:rPr>
        <w:t>Non-Exempt</w:t>
      </w:r>
    </w:p>
    <w:p w:rsidR="00DD3B72" w:rsidRDefault="00DD3B72" w:rsidP="00330EF6">
      <w:pPr>
        <w:tabs>
          <w:tab w:val="left" w:pos="1440"/>
          <w:tab w:val="left" w:pos="6480"/>
          <w:tab w:val="right" w:pos="9270"/>
        </w:tabs>
        <w:rPr>
          <w:rFonts w:ascii="Times New Roman" w:hAnsi="Times New Roman"/>
          <w:b/>
          <w:sz w:val="22"/>
          <w:szCs w:val="22"/>
        </w:rPr>
      </w:pPr>
      <w:r w:rsidRPr="00C2626B">
        <w:rPr>
          <w:rFonts w:ascii="Times New Roman" w:hAnsi="Times New Roman"/>
          <w:b/>
          <w:sz w:val="22"/>
          <w:szCs w:val="22"/>
        </w:rPr>
        <w:t xml:space="preserve">Pay </w:t>
      </w:r>
      <w:r>
        <w:rPr>
          <w:rFonts w:ascii="Times New Roman" w:hAnsi="Times New Roman"/>
          <w:b/>
          <w:sz w:val="22"/>
          <w:szCs w:val="22"/>
        </w:rPr>
        <w:t>Grade</w:t>
      </w:r>
      <w:r w:rsidRPr="00C2626B">
        <w:rPr>
          <w:rFonts w:ascii="Times New Roman" w:hAnsi="Times New Roman"/>
          <w:b/>
          <w:sz w:val="22"/>
          <w:szCs w:val="22"/>
        </w:rPr>
        <w:t>:</w:t>
      </w:r>
      <w:r w:rsidRPr="00C2626B">
        <w:rPr>
          <w:rFonts w:ascii="Times New Roman" w:hAnsi="Times New Roman"/>
          <w:b/>
          <w:sz w:val="22"/>
          <w:szCs w:val="22"/>
        </w:rPr>
        <w:tab/>
      </w:r>
      <w:r w:rsidR="00781A01">
        <w:rPr>
          <w:rFonts w:ascii="Times New Roman" w:hAnsi="Times New Roman"/>
          <w:b/>
          <w:sz w:val="22"/>
          <w:szCs w:val="22"/>
        </w:rPr>
        <w:t>F5</w:t>
      </w:r>
      <w:r>
        <w:rPr>
          <w:rFonts w:ascii="Times New Roman" w:hAnsi="Times New Roman"/>
          <w:b/>
          <w:sz w:val="22"/>
          <w:szCs w:val="22"/>
        </w:rPr>
        <w:tab/>
      </w:r>
      <w:r w:rsidRPr="00C2626B">
        <w:rPr>
          <w:rFonts w:ascii="Times New Roman" w:hAnsi="Times New Roman"/>
          <w:b/>
          <w:bCs/>
          <w:sz w:val="22"/>
          <w:szCs w:val="22"/>
        </w:rPr>
        <w:t>Workers Comp:</w:t>
      </w:r>
      <w:r w:rsidRPr="00C2626B">
        <w:rPr>
          <w:rFonts w:ascii="Times New Roman" w:hAnsi="Times New Roman"/>
          <w:b/>
          <w:bCs/>
          <w:sz w:val="22"/>
          <w:szCs w:val="22"/>
        </w:rPr>
        <w:tab/>
      </w:r>
      <w:r>
        <w:rPr>
          <w:rFonts w:ascii="Times New Roman" w:hAnsi="Times New Roman"/>
          <w:b/>
          <w:sz w:val="22"/>
          <w:szCs w:val="22"/>
        </w:rPr>
        <w:t>Fire</w:t>
      </w:r>
    </w:p>
    <w:p w:rsidR="00DD3B72" w:rsidRDefault="00DD3B72">
      <w:pPr>
        <w:jc w:val="center"/>
        <w:rPr>
          <w:rFonts w:ascii="Times New Roman" w:hAnsi="Times New Roman"/>
        </w:rPr>
      </w:pPr>
    </w:p>
    <w:p w:rsidR="00B4002B" w:rsidRPr="006915D7" w:rsidRDefault="00B4002B" w:rsidP="00B4002B">
      <w:pPr>
        <w:pStyle w:val="Heading3"/>
        <w:rPr>
          <w:rFonts w:ascii="Times New Roman" w:hAnsi="Times New Roman" w:cs="Times New Roman"/>
          <w:b w:val="0"/>
          <w:sz w:val="20"/>
          <w:szCs w:val="20"/>
        </w:rPr>
      </w:pPr>
      <w:r w:rsidRPr="006915D7">
        <w:rPr>
          <w:rFonts w:ascii="Times New Roman" w:hAnsi="Times New Roman" w:cs="Times New Roman"/>
          <w:b w:val="0"/>
          <w:sz w:val="20"/>
          <w:szCs w:val="20"/>
        </w:rPr>
        <w:t>GENERAL PURPOSE</w:t>
      </w:r>
    </w:p>
    <w:p w:rsidR="00F2453A" w:rsidRDefault="00F2453A" w:rsidP="00F2453A">
      <w:pPr>
        <w:jc w:val="both"/>
        <w:rPr>
          <w:rFonts w:ascii="Times New Roman" w:hAnsi="Times New Roman"/>
          <w:sz w:val="20"/>
          <w:szCs w:val="20"/>
        </w:rPr>
      </w:pPr>
    </w:p>
    <w:p w:rsidR="00F2453A" w:rsidRPr="00F2453A" w:rsidRDefault="00F2453A" w:rsidP="00F2453A">
      <w:pPr>
        <w:jc w:val="both"/>
        <w:rPr>
          <w:rFonts w:ascii="Times New Roman" w:hAnsi="Times New Roman"/>
          <w:sz w:val="20"/>
          <w:szCs w:val="20"/>
        </w:rPr>
      </w:pPr>
      <w:r>
        <w:rPr>
          <w:rFonts w:ascii="Times New Roman" w:hAnsi="Times New Roman"/>
          <w:sz w:val="20"/>
          <w:szCs w:val="20"/>
        </w:rPr>
        <w:t>Responsible for assisting with various fire department administrative duties, to include</w:t>
      </w:r>
      <w:r w:rsidRPr="00F2453A">
        <w:rPr>
          <w:rFonts w:ascii="Times New Roman" w:hAnsi="Times New Roman"/>
          <w:sz w:val="20"/>
          <w:szCs w:val="20"/>
        </w:rPr>
        <w:t xml:space="preserve"> vehicle/equipment repair and maintenance, apparatus movement to and from fleet department, inventory of fire department consumable supplies, oversight of the respiratory protection program, oversight of the department PPE and uniform programs, and assist</w:t>
      </w:r>
      <w:r>
        <w:rPr>
          <w:rFonts w:ascii="Times New Roman" w:hAnsi="Times New Roman"/>
          <w:sz w:val="20"/>
          <w:szCs w:val="20"/>
        </w:rPr>
        <w:t>ance</w:t>
      </w:r>
      <w:r w:rsidRPr="00F2453A">
        <w:rPr>
          <w:rFonts w:ascii="Times New Roman" w:hAnsi="Times New Roman"/>
          <w:sz w:val="20"/>
          <w:szCs w:val="20"/>
        </w:rPr>
        <w:t xml:space="preserve"> with training division needs. </w:t>
      </w:r>
      <w:r>
        <w:rPr>
          <w:rFonts w:ascii="Times New Roman" w:hAnsi="Times New Roman"/>
          <w:sz w:val="20"/>
          <w:szCs w:val="20"/>
        </w:rPr>
        <w:t>This positon may also be assigned d</w:t>
      </w:r>
      <w:r w:rsidRPr="00F2453A">
        <w:rPr>
          <w:rFonts w:ascii="Times New Roman" w:hAnsi="Times New Roman"/>
          <w:sz w:val="20"/>
          <w:szCs w:val="20"/>
        </w:rPr>
        <w:t>aily assignments or projects that the fire departments administration may have</w:t>
      </w:r>
      <w:r>
        <w:rPr>
          <w:rFonts w:ascii="Times New Roman" w:hAnsi="Times New Roman"/>
          <w:sz w:val="20"/>
          <w:szCs w:val="20"/>
        </w:rPr>
        <w:t xml:space="preserve"> on a regular basis</w:t>
      </w:r>
      <w:r w:rsidRPr="00F2453A">
        <w:rPr>
          <w:rFonts w:ascii="Times New Roman" w:hAnsi="Times New Roman"/>
          <w:sz w:val="20"/>
          <w:szCs w:val="20"/>
        </w:rPr>
        <w:t xml:space="preserve">. </w:t>
      </w:r>
    </w:p>
    <w:p w:rsidR="00B4002B" w:rsidRPr="006915D7" w:rsidRDefault="00B4002B" w:rsidP="00B4002B">
      <w:pPr>
        <w:jc w:val="both"/>
        <w:rPr>
          <w:rFonts w:ascii="Times New Roman" w:hAnsi="Times New Roman"/>
          <w:sz w:val="20"/>
          <w:szCs w:val="20"/>
        </w:rPr>
      </w:pPr>
    </w:p>
    <w:p w:rsidR="00B4002B" w:rsidRPr="006915D7" w:rsidRDefault="00B4002B" w:rsidP="00B4002B">
      <w:pPr>
        <w:pStyle w:val="Heading3"/>
        <w:tabs>
          <w:tab w:val="clear" w:pos="5960"/>
        </w:tabs>
        <w:rPr>
          <w:rFonts w:ascii="Times New Roman" w:hAnsi="Times New Roman" w:cs="Times New Roman"/>
          <w:b w:val="0"/>
          <w:sz w:val="20"/>
          <w:szCs w:val="20"/>
        </w:rPr>
      </w:pPr>
      <w:r w:rsidRPr="006915D7">
        <w:rPr>
          <w:rFonts w:ascii="Times New Roman" w:hAnsi="Times New Roman" w:cs="Times New Roman"/>
          <w:b w:val="0"/>
          <w:sz w:val="20"/>
          <w:szCs w:val="20"/>
        </w:rPr>
        <w:t>SUPERVISOR</w:t>
      </w:r>
    </w:p>
    <w:p w:rsidR="00B4002B" w:rsidRPr="006915D7" w:rsidRDefault="00B4002B" w:rsidP="00B4002B">
      <w:pPr>
        <w:pStyle w:val="BodyText"/>
        <w:rPr>
          <w:rFonts w:ascii="Times New Roman" w:hAnsi="Times New Roman"/>
          <w:szCs w:val="20"/>
        </w:rPr>
      </w:pPr>
    </w:p>
    <w:p w:rsidR="00B4002B" w:rsidRPr="006915D7" w:rsidRDefault="00F2453A" w:rsidP="00B4002B">
      <w:pPr>
        <w:pStyle w:val="BodyText"/>
        <w:rPr>
          <w:rFonts w:ascii="Times New Roman" w:hAnsi="Times New Roman"/>
          <w:szCs w:val="20"/>
        </w:rPr>
      </w:pPr>
      <w:r>
        <w:rPr>
          <w:rFonts w:ascii="Times New Roman" w:hAnsi="Times New Roman"/>
          <w:szCs w:val="20"/>
        </w:rPr>
        <w:t>Administrative Battalion Chief</w:t>
      </w:r>
    </w:p>
    <w:p w:rsidR="00B4002B" w:rsidRPr="006915D7" w:rsidRDefault="00B4002B" w:rsidP="00B4002B">
      <w:pPr>
        <w:tabs>
          <w:tab w:val="left" w:pos="720"/>
          <w:tab w:val="left" w:pos="1440"/>
          <w:tab w:val="left" w:pos="2160"/>
          <w:tab w:val="left" w:pos="2880"/>
          <w:tab w:val="left" w:pos="3600"/>
          <w:tab w:val="left" w:pos="4320"/>
          <w:tab w:val="left" w:pos="5040"/>
          <w:tab w:val="left" w:pos="5760"/>
          <w:tab w:val="left" w:pos="5960"/>
          <w:tab w:val="left" w:pos="6480"/>
          <w:tab w:val="left" w:pos="7200"/>
          <w:tab w:val="left" w:pos="7920"/>
          <w:tab w:val="left" w:pos="8720"/>
        </w:tabs>
        <w:jc w:val="both"/>
        <w:rPr>
          <w:rFonts w:ascii="Times New Roman" w:hAnsi="Times New Roman"/>
          <w:sz w:val="20"/>
          <w:szCs w:val="20"/>
        </w:rPr>
      </w:pPr>
    </w:p>
    <w:p w:rsidR="00B4002B" w:rsidRPr="006915D7" w:rsidRDefault="00B4002B" w:rsidP="00B4002B">
      <w:pPr>
        <w:pStyle w:val="Heading3"/>
        <w:tabs>
          <w:tab w:val="clear" w:pos="5960"/>
        </w:tabs>
        <w:rPr>
          <w:rFonts w:ascii="Times New Roman" w:hAnsi="Times New Roman" w:cs="Times New Roman"/>
          <w:b w:val="0"/>
          <w:sz w:val="20"/>
          <w:szCs w:val="20"/>
        </w:rPr>
      </w:pPr>
      <w:r w:rsidRPr="006915D7">
        <w:rPr>
          <w:rFonts w:ascii="Times New Roman" w:hAnsi="Times New Roman" w:cs="Times New Roman"/>
          <w:b w:val="0"/>
          <w:sz w:val="20"/>
          <w:szCs w:val="20"/>
        </w:rPr>
        <w:t>POSITION(S) SUPERVISED</w:t>
      </w:r>
    </w:p>
    <w:p w:rsidR="00B4002B" w:rsidRPr="006915D7" w:rsidRDefault="00B4002B" w:rsidP="00B4002B">
      <w:pPr>
        <w:rPr>
          <w:rFonts w:ascii="Times New Roman" w:hAnsi="Times New Roman"/>
          <w:sz w:val="20"/>
          <w:szCs w:val="20"/>
        </w:rPr>
      </w:pPr>
    </w:p>
    <w:p w:rsidR="00B4002B" w:rsidRPr="006915D7" w:rsidRDefault="00B4002B" w:rsidP="00B4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rPr>
          <w:rFonts w:ascii="Times New Roman" w:hAnsi="Times New Roman"/>
          <w:sz w:val="20"/>
          <w:szCs w:val="20"/>
        </w:rPr>
      </w:pPr>
      <w:r w:rsidRPr="006915D7">
        <w:rPr>
          <w:rFonts w:ascii="Times New Roman" w:hAnsi="Times New Roman"/>
          <w:sz w:val="20"/>
          <w:szCs w:val="20"/>
        </w:rPr>
        <w:t>None</w:t>
      </w:r>
    </w:p>
    <w:p w:rsidR="00B4002B" w:rsidRPr="006915D7" w:rsidRDefault="00B4002B" w:rsidP="00B4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rPr>
          <w:rFonts w:ascii="Times New Roman" w:hAnsi="Times New Roman"/>
          <w:sz w:val="20"/>
          <w:szCs w:val="20"/>
        </w:rPr>
      </w:pPr>
    </w:p>
    <w:p w:rsidR="00B4002B" w:rsidRPr="006915D7" w:rsidRDefault="00B4002B" w:rsidP="00B4002B">
      <w:pPr>
        <w:pStyle w:val="Heading3"/>
        <w:tabs>
          <w:tab w:val="clear" w:pos="5960"/>
        </w:tabs>
        <w:rPr>
          <w:rFonts w:ascii="Times New Roman" w:hAnsi="Times New Roman" w:cs="Times New Roman"/>
          <w:b w:val="0"/>
          <w:sz w:val="20"/>
          <w:szCs w:val="20"/>
        </w:rPr>
      </w:pPr>
      <w:r w:rsidRPr="006915D7">
        <w:rPr>
          <w:rFonts w:ascii="Times New Roman" w:hAnsi="Times New Roman" w:cs="Times New Roman"/>
          <w:b w:val="0"/>
          <w:sz w:val="20"/>
          <w:szCs w:val="20"/>
        </w:rPr>
        <w:t>ESSENTIAL JOB FUNCTIONS</w:t>
      </w:r>
    </w:p>
    <w:p w:rsidR="00B4002B" w:rsidRPr="006915D7" w:rsidRDefault="00B4002B" w:rsidP="00B4002B">
      <w:pPr>
        <w:jc w:val="both"/>
        <w:rPr>
          <w:rFonts w:ascii="Times New Roman" w:hAnsi="Times New Roman"/>
          <w:sz w:val="20"/>
          <w:szCs w:val="20"/>
        </w:rPr>
      </w:pPr>
    </w:p>
    <w:p w:rsidR="00472F3D" w:rsidRPr="00472F3D" w:rsidRDefault="00472F3D" w:rsidP="00472F3D">
      <w:pPr>
        <w:overflowPunct w:val="0"/>
        <w:autoSpaceDE w:val="0"/>
        <w:autoSpaceDN w:val="0"/>
        <w:adjustRightInd w:val="0"/>
        <w:rPr>
          <w:rFonts w:ascii="Times New Roman" w:hAnsi="Times New Roman"/>
          <w:sz w:val="20"/>
          <w:szCs w:val="20"/>
        </w:rPr>
      </w:pPr>
      <w:r w:rsidRPr="00472F3D">
        <w:rPr>
          <w:rFonts w:ascii="Times New Roman" w:hAnsi="Times New Roman"/>
          <w:sz w:val="20"/>
          <w:szCs w:val="20"/>
        </w:rPr>
        <w:t>Meet performance standards established with the employee’s supervisor.</w:t>
      </w:r>
    </w:p>
    <w:p w:rsidR="00472F3D" w:rsidRPr="00472F3D" w:rsidRDefault="00472F3D" w:rsidP="00472F3D">
      <w:pPr>
        <w:rPr>
          <w:rFonts w:ascii="Times New Roman" w:hAnsi="Times New Roman"/>
          <w:b/>
          <w:sz w:val="20"/>
          <w:szCs w:val="20"/>
        </w:rPr>
      </w:pPr>
    </w:p>
    <w:p w:rsidR="00472F3D" w:rsidRPr="00472F3D" w:rsidRDefault="00472F3D" w:rsidP="00472F3D">
      <w:pPr>
        <w:overflowPunct w:val="0"/>
        <w:autoSpaceDE w:val="0"/>
        <w:autoSpaceDN w:val="0"/>
        <w:adjustRightInd w:val="0"/>
        <w:rPr>
          <w:rFonts w:ascii="Times New Roman" w:hAnsi="Times New Roman"/>
          <w:sz w:val="20"/>
          <w:szCs w:val="20"/>
        </w:rPr>
      </w:pPr>
      <w:r w:rsidRPr="00472F3D">
        <w:rPr>
          <w:rFonts w:ascii="Times New Roman" w:hAnsi="Times New Roman"/>
          <w:sz w:val="20"/>
          <w:szCs w:val="20"/>
        </w:rPr>
        <w:t>Job attendance is required, except for authorized leave.</w:t>
      </w:r>
    </w:p>
    <w:p w:rsidR="00031DF0" w:rsidRPr="006915D7" w:rsidRDefault="00031DF0" w:rsidP="00B4002B">
      <w:pPr>
        <w:pStyle w:val="Style1"/>
        <w:ind w:left="360" w:hanging="360"/>
        <w:jc w:val="both"/>
      </w:pPr>
    </w:p>
    <w:p w:rsidR="00F2453A" w:rsidRPr="00EF522E" w:rsidRDefault="00F2453A" w:rsidP="00F2453A">
      <w:pPr>
        <w:pStyle w:val="Style1"/>
        <w:ind w:left="360" w:hanging="360"/>
        <w:jc w:val="both"/>
        <w:rPr>
          <w:color w:val="000000"/>
        </w:rPr>
      </w:pPr>
      <w:r w:rsidRPr="00EF522E">
        <w:rPr>
          <w:color w:val="000000"/>
        </w:rPr>
        <w:t>Direct oversight a</w:t>
      </w:r>
      <w:r w:rsidR="00EF522E" w:rsidRPr="00EF522E">
        <w:rPr>
          <w:color w:val="000000"/>
        </w:rPr>
        <w:t>nd management of the department</w:t>
      </w:r>
      <w:r w:rsidR="00EF522E">
        <w:rPr>
          <w:color w:val="000000"/>
        </w:rPr>
        <w:t>s’</w:t>
      </w:r>
      <w:r w:rsidRPr="00EF522E">
        <w:rPr>
          <w:color w:val="000000"/>
        </w:rPr>
        <w:t xml:space="preserve"> Target Solutions Training Program.  </w:t>
      </w:r>
    </w:p>
    <w:p w:rsidR="00F2453A" w:rsidRPr="00EF522E" w:rsidRDefault="00F2453A" w:rsidP="00F2453A">
      <w:pPr>
        <w:pStyle w:val="Style1"/>
        <w:ind w:left="360" w:hanging="360"/>
        <w:jc w:val="both"/>
        <w:rPr>
          <w:color w:val="000000"/>
        </w:rPr>
      </w:pPr>
    </w:p>
    <w:p w:rsidR="00F2453A" w:rsidRPr="00EF522E" w:rsidRDefault="00F2453A" w:rsidP="00F2453A">
      <w:pPr>
        <w:pStyle w:val="Style1"/>
        <w:ind w:left="360" w:hanging="360"/>
        <w:jc w:val="both"/>
        <w:rPr>
          <w:color w:val="000000"/>
        </w:rPr>
      </w:pPr>
      <w:r w:rsidRPr="00EF522E">
        <w:rPr>
          <w:color w:val="000000"/>
        </w:rPr>
        <w:t>Manage inventory of medical, fire and station supplies.</w:t>
      </w:r>
    </w:p>
    <w:p w:rsidR="00F2453A" w:rsidRDefault="00F2453A" w:rsidP="00F2453A">
      <w:pPr>
        <w:pStyle w:val="Style1"/>
        <w:ind w:left="360" w:hanging="360"/>
        <w:jc w:val="both"/>
        <w:rPr>
          <w:color w:val="000000"/>
        </w:rPr>
      </w:pPr>
    </w:p>
    <w:p w:rsidR="00F2453A" w:rsidRPr="00EF522E" w:rsidRDefault="00F2453A" w:rsidP="00F2453A">
      <w:pPr>
        <w:pStyle w:val="Style1"/>
        <w:ind w:left="360" w:hanging="360"/>
        <w:jc w:val="both"/>
        <w:rPr>
          <w:color w:val="000000"/>
        </w:rPr>
      </w:pPr>
      <w:r w:rsidRPr="00EF522E">
        <w:rPr>
          <w:color w:val="000000"/>
        </w:rPr>
        <w:t xml:space="preserve">Function as the department Quartermaster, issuing, maintaining records for, and procuring department issued PPE </w:t>
      </w:r>
    </w:p>
    <w:p w:rsidR="00F2453A" w:rsidRPr="00EF522E" w:rsidRDefault="00F2453A" w:rsidP="00F2453A">
      <w:pPr>
        <w:pStyle w:val="Style1"/>
        <w:ind w:left="360" w:hanging="360"/>
        <w:jc w:val="both"/>
        <w:rPr>
          <w:color w:val="000000"/>
        </w:rPr>
      </w:pPr>
      <w:r w:rsidRPr="00EF522E">
        <w:rPr>
          <w:color w:val="000000"/>
        </w:rPr>
        <w:t>and uniforms.</w:t>
      </w:r>
    </w:p>
    <w:p w:rsidR="00F2453A" w:rsidRPr="00EF522E" w:rsidRDefault="00F2453A" w:rsidP="00F2453A">
      <w:pPr>
        <w:pStyle w:val="Style1"/>
        <w:ind w:left="360" w:hanging="360"/>
        <w:jc w:val="both"/>
        <w:rPr>
          <w:color w:val="000000"/>
        </w:rPr>
      </w:pPr>
    </w:p>
    <w:p w:rsidR="00F2453A" w:rsidRPr="00F2453A" w:rsidRDefault="00F2453A" w:rsidP="00F2453A">
      <w:pPr>
        <w:pStyle w:val="Style1"/>
        <w:ind w:left="360" w:hanging="360"/>
        <w:jc w:val="both"/>
        <w:rPr>
          <w:color w:val="000000"/>
        </w:rPr>
      </w:pPr>
      <w:r w:rsidRPr="00F2453A">
        <w:rPr>
          <w:color w:val="000000"/>
        </w:rPr>
        <w:t xml:space="preserve">Conduct and fulfill weekly medical supply orders and delivery to fire stations.  </w:t>
      </w:r>
    </w:p>
    <w:p w:rsidR="00F2453A" w:rsidRDefault="00F2453A" w:rsidP="00F2453A">
      <w:pPr>
        <w:pStyle w:val="Style1"/>
        <w:ind w:left="360" w:hanging="360"/>
        <w:jc w:val="both"/>
        <w:rPr>
          <w:color w:val="000000"/>
        </w:rPr>
      </w:pPr>
    </w:p>
    <w:p w:rsidR="00F2453A" w:rsidRPr="00F2453A" w:rsidRDefault="00F2453A" w:rsidP="00F2453A">
      <w:pPr>
        <w:pStyle w:val="Style1"/>
        <w:ind w:left="360" w:hanging="360"/>
        <w:jc w:val="both"/>
        <w:rPr>
          <w:color w:val="000000"/>
        </w:rPr>
      </w:pPr>
      <w:r w:rsidRPr="00F2453A">
        <w:rPr>
          <w:color w:val="000000"/>
        </w:rPr>
        <w:t>Assist with annual fire hose, apparatus pump and ladder testing and maintain records.</w:t>
      </w:r>
    </w:p>
    <w:p w:rsidR="00F2453A" w:rsidRDefault="00F2453A" w:rsidP="00F2453A">
      <w:pPr>
        <w:pStyle w:val="Style1"/>
        <w:ind w:left="360" w:hanging="360"/>
        <w:jc w:val="both"/>
        <w:rPr>
          <w:color w:val="000000"/>
        </w:rPr>
      </w:pPr>
    </w:p>
    <w:p w:rsidR="00F2453A" w:rsidRPr="00F2453A" w:rsidRDefault="00F2453A" w:rsidP="00F2453A">
      <w:pPr>
        <w:pStyle w:val="Style1"/>
        <w:ind w:left="360" w:hanging="360"/>
        <w:jc w:val="both"/>
        <w:rPr>
          <w:color w:val="000000"/>
        </w:rPr>
      </w:pPr>
      <w:r w:rsidRPr="00F2453A">
        <w:rPr>
          <w:color w:val="000000"/>
        </w:rPr>
        <w:t xml:space="preserve">Ensure annual safety inspection of all SCBAs and maintain records as per manufacturer’s specifications. </w:t>
      </w:r>
    </w:p>
    <w:p w:rsidR="00F2453A" w:rsidRDefault="00F2453A" w:rsidP="00F2453A">
      <w:pPr>
        <w:pStyle w:val="Style1"/>
        <w:ind w:left="360" w:hanging="360"/>
        <w:jc w:val="both"/>
        <w:rPr>
          <w:color w:val="000000"/>
        </w:rPr>
      </w:pPr>
    </w:p>
    <w:p w:rsidR="00F2453A" w:rsidRDefault="00F2453A" w:rsidP="00F2453A">
      <w:pPr>
        <w:pStyle w:val="Style1"/>
        <w:ind w:left="360" w:hanging="360"/>
        <w:jc w:val="both"/>
        <w:rPr>
          <w:color w:val="000000"/>
        </w:rPr>
      </w:pPr>
      <w:r w:rsidRPr="00F2453A">
        <w:rPr>
          <w:color w:val="000000"/>
        </w:rPr>
        <w:t>Assist in coordination of annual testing of all department SCBA equipment, fre</w:t>
      </w:r>
      <w:r>
        <w:rPr>
          <w:color w:val="000000"/>
        </w:rPr>
        <w:t>sh air compressors and maintain</w:t>
      </w:r>
    </w:p>
    <w:p w:rsidR="00F2453A" w:rsidRPr="00F2453A" w:rsidRDefault="00F2453A" w:rsidP="00F2453A">
      <w:pPr>
        <w:pStyle w:val="Style1"/>
        <w:ind w:left="360" w:hanging="360"/>
        <w:jc w:val="both"/>
        <w:rPr>
          <w:color w:val="000000"/>
        </w:rPr>
      </w:pPr>
      <w:r w:rsidRPr="00F2453A">
        <w:rPr>
          <w:color w:val="000000"/>
        </w:rPr>
        <w:t>records.</w:t>
      </w:r>
    </w:p>
    <w:p w:rsidR="00F2453A" w:rsidRDefault="00F2453A" w:rsidP="00F2453A">
      <w:pPr>
        <w:pStyle w:val="Style1"/>
        <w:ind w:left="360" w:hanging="360"/>
        <w:jc w:val="both"/>
        <w:rPr>
          <w:color w:val="000000"/>
        </w:rPr>
      </w:pPr>
    </w:p>
    <w:p w:rsidR="00F2453A" w:rsidRPr="00EF522E" w:rsidRDefault="00F2453A" w:rsidP="00F2453A">
      <w:pPr>
        <w:pStyle w:val="Style1"/>
        <w:ind w:left="360" w:hanging="360"/>
        <w:jc w:val="both"/>
        <w:rPr>
          <w:color w:val="000000"/>
        </w:rPr>
      </w:pPr>
      <w:r w:rsidRPr="00C949F9">
        <w:rPr>
          <w:color w:val="000000"/>
        </w:rPr>
        <w:t>Conduct daily/weekly pick-up and drop-off of all department mail.</w:t>
      </w:r>
    </w:p>
    <w:p w:rsidR="00F2453A" w:rsidRPr="00EF522E" w:rsidRDefault="00F2453A" w:rsidP="00F2453A">
      <w:pPr>
        <w:pStyle w:val="Style1"/>
        <w:ind w:left="360" w:hanging="360"/>
        <w:jc w:val="both"/>
        <w:rPr>
          <w:color w:val="000000"/>
        </w:rPr>
      </w:pPr>
    </w:p>
    <w:p w:rsidR="00F2453A" w:rsidRPr="00EF522E" w:rsidRDefault="00F2453A" w:rsidP="00F2453A">
      <w:pPr>
        <w:pStyle w:val="Style1"/>
        <w:ind w:left="360" w:hanging="360"/>
        <w:jc w:val="both"/>
        <w:rPr>
          <w:color w:val="000000"/>
        </w:rPr>
      </w:pPr>
      <w:r w:rsidRPr="00EF522E">
        <w:rPr>
          <w:color w:val="000000"/>
        </w:rPr>
        <w:t>Conduct weekly checks of oxygen cylinders at all fire stations, also to include ordering of replacement oxygen</w:t>
      </w:r>
    </w:p>
    <w:p w:rsidR="00F2453A" w:rsidRPr="00F2453A" w:rsidRDefault="00F2453A" w:rsidP="00F2453A">
      <w:pPr>
        <w:pStyle w:val="Style1"/>
        <w:ind w:left="360" w:hanging="360"/>
        <w:jc w:val="both"/>
        <w:rPr>
          <w:color w:val="000000"/>
        </w:rPr>
      </w:pPr>
      <w:r w:rsidRPr="00F2453A">
        <w:rPr>
          <w:color w:val="000000"/>
        </w:rPr>
        <w:t>cylinders.</w:t>
      </w:r>
    </w:p>
    <w:p w:rsidR="00F2453A" w:rsidRDefault="00F2453A" w:rsidP="00F2453A">
      <w:pPr>
        <w:pStyle w:val="Style1"/>
        <w:ind w:left="360" w:hanging="360"/>
        <w:jc w:val="both"/>
        <w:rPr>
          <w:color w:val="000000"/>
        </w:rPr>
      </w:pPr>
    </w:p>
    <w:p w:rsidR="00F2453A" w:rsidRPr="00F2453A" w:rsidRDefault="00F2453A" w:rsidP="00F2453A">
      <w:pPr>
        <w:pStyle w:val="Style1"/>
        <w:ind w:left="360" w:hanging="360"/>
        <w:jc w:val="both"/>
        <w:rPr>
          <w:color w:val="000000"/>
        </w:rPr>
      </w:pPr>
      <w:r w:rsidRPr="00F2453A">
        <w:rPr>
          <w:color w:val="000000"/>
        </w:rPr>
        <w:t xml:space="preserve">Schedule and coordinate any small tool repairs needed. </w:t>
      </w:r>
    </w:p>
    <w:p w:rsidR="00F2453A" w:rsidRDefault="00F2453A" w:rsidP="00F2453A">
      <w:pPr>
        <w:pStyle w:val="Style1"/>
        <w:ind w:left="360" w:hanging="360"/>
        <w:jc w:val="both"/>
        <w:rPr>
          <w:color w:val="000000"/>
        </w:rPr>
      </w:pPr>
    </w:p>
    <w:p w:rsidR="00F2453A" w:rsidRPr="00EF522E" w:rsidRDefault="00F2453A" w:rsidP="00F2453A">
      <w:pPr>
        <w:pStyle w:val="Style1"/>
        <w:ind w:left="360" w:hanging="360"/>
        <w:jc w:val="both"/>
        <w:rPr>
          <w:color w:val="000000"/>
        </w:rPr>
      </w:pPr>
      <w:r w:rsidRPr="00F2453A">
        <w:rPr>
          <w:color w:val="000000"/>
        </w:rPr>
        <w:t>Provide fill in support to ope</w:t>
      </w:r>
      <w:r w:rsidR="00EF522E">
        <w:rPr>
          <w:color w:val="000000"/>
        </w:rPr>
        <w:t xml:space="preserve">rational positions </w:t>
      </w:r>
      <w:r w:rsidRPr="00EF522E">
        <w:rPr>
          <w:color w:val="000000"/>
        </w:rPr>
        <w:t>when assigned.</w:t>
      </w:r>
    </w:p>
    <w:p w:rsidR="00F2453A" w:rsidRPr="00EF522E" w:rsidRDefault="00F2453A"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p>
    <w:p w:rsidR="00EF522E" w:rsidRDefault="00F2453A"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r w:rsidRPr="00BD545A">
        <w:rPr>
          <w:rFonts w:ascii="Times New Roman" w:hAnsi="Times New Roman"/>
          <w:color w:val="000000"/>
          <w:sz w:val="20"/>
          <w:szCs w:val="20"/>
        </w:rPr>
        <w:lastRenderedPageBreak/>
        <w:t>Assist with training of fire personnel in both fire and medical scenarios.</w:t>
      </w:r>
    </w:p>
    <w:p w:rsidR="00EF522E" w:rsidRDefault="00EF522E"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p>
    <w:p w:rsidR="00B4002B" w:rsidRPr="006915D7" w:rsidRDefault="00EF522E"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r>
        <w:rPr>
          <w:rFonts w:ascii="Times New Roman" w:hAnsi="Times New Roman"/>
          <w:color w:val="000000"/>
          <w:sz w:val="20"/>
          <w:szCs w:val="20"/>
        </w:rPr>
        <w:t>Coordinate</w:t>
      </w:r>
      <w:r w:rsidRPr="00EF522E">
        <w:rPr>
          <w:rFonts w:ascii="Times New Roman" w:hAnsi="Times New Roman"/>
          <w:color w:val="000000"/>
          <w:sz w:val="20"/>
          <w:szCs w:val="20"/>
        </w:rPr>
        <w:t xml:space="preserve"> with</w:t>
      </w:r>
      <w:r>
        <w:rPr>
          <w:rFonts w:ascii="Times New Roman" w:hAnsi="Times New Roman"/>
          <w:color w:val="000000"/>
          <w:sz w:val="20"/>
          <w:szCs w:val="20"/>
        </w:rPr>
        <w:t xml:space="preserve"> the f</w:t>
      </w:r>
      <w:r w:rsidRPr="00EF522E">
        <w:rPr>
          <w:rFonts w:ascii="Times New Roman" w:hAnsi="Times New Roman"/>
          <w:color w:val="000000"/>
          <w:sz w:val="20"/>
          <w:szCs w:val="20"/>
        </w:rPr>
        <w:t>leet</w:t>
      </w:r>
      <w:r>
        <w:rPr>
          <w:rFonts w:ascii="Times New Roman" w:hAnsi="Times New Roman"/>
          <w:color w:val="000000"/>
          <w:sz w:val="20"/>
          <w:szCs w:val="20"/>
        </w:rPr>
        <w:t xml:space="preserve"> division</w:t>
      </w:r>
      <w:r w:rsidRPr="00EF522E">
        <w:rPr>
          <w:rFonts w:ascii="Times New Roman" w:hAnsi="Times New Roman"/>
          <w:color w:val="000000"/>
          <w:sz w:val="20"/>
          <w:szCs w:val="20"/>
        </w:rPr>
        <w:t xml:space="preserve"> to oversee apparatus maintenance and repair schedules</w:t>
      </w:r>
      <w:r>
        <w:rPr>
          <w:rFonts w:ascii="Times New Roman" w:hAnsi="Times New Roman"/>
          <w:color w:val="000000"/>
          <w:sz w:val="20"/>
          <w:szCs w:val="20"/>
        </w:rPr>
        <w:t xml:space="preserve"> for the fire department.</w:t>
      </w:r>
    </w:p>
    <w:p w:rsidR="00B4002B" w:rsidRPr="006915D7" w:rsidRDefault="00B4002B"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p>
    <w:p w:rsidR="00B4002B" w:rsidRPr="006915D7" w:rsidRDefault="00B4002B"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r w:rsidRPr="006915D7">
        <w:rPr>
          <w:rFonts w:ascii="Times New Roman" w:hAnsi="Times New Roman"/>
          <w:color w:val="000000"/>
          <w:sz w:val="20"/>
          <w:szCs w:val="20"/>
        </w:rPr>
        <w:t>Conduct life safety inspections of commercial, residential, public assemblies and governmental buildings to ensure compliance with applicable life safety regulations, ordinances and standards; inspect and test fire protection systems; inform occupant of findings; make recommendations regarding correction of hazards; develop quick access plans for commercial occupancies; inspect and perform flow tests of fire hydrants.</w:t>
      </w:r>
    </w:p>
    <w:p w:rsidR="00B4002B" w:rsidRPr="006915D7" w:rsidRDefault="00B4002B"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p>
    <w:p w:rsidR="00B4002B" w:rsidRDefault="00B4002B"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r w:rsidRPr="006915D7">
        <w:rPr>
          <w:rFonts w:ascii="Times New Roman" w:hAnsi="Times New Roman"/>
          <w:color w:val="000000"/>
          <w:sz w:val="20"/>
          <w:szCs w:val="20"/>
        </w:rPr>
        <w:t xml:space="preserve">Provide community education and wellness services including immunizations, station tours and </w:t>
      </w:r>
      <w:r w:rsidR="00DA6F06" w:rsidRPr="006915D7">
        <w:rPr>
          <w:rFonts w:ascii="Times New Roman" w:hAnsi="Times New Roman"/>
          <w:color w:val="000000"/>
          <w:sz w:val="20"/>
          <w:szCs w:val="20"/>
        </w:rPr>
        <w:t>educational classes.</w:t>
      </w:r>
    </w:p>
    <w:p w:rsidR="00B4002B" w:rsidRPr="006915D7" w:rsidRDefault="00B4002B" w:rsidP="00B4002B">
      <w:pPr>
        <w:tabs>
          <w:tab w:val="left" w:pos="720"/>
          <w:tab w:val="left" w:pos="1440"/>
          <w:tab w:val="left" w:pos="5040"/>
          <w:tab w:val="left" w:pos="6912"/>
          <w:tab w:val="left" w:pos="7200"/>
          <w:tab w:val="left" w:pos="7920"/>
          <w:tab w:val="left" w:pos="8640"/>
        </w:tabs>
        <w:rPr>
          <w:rFonts w:ascii="Times New Roman" w:hAnsi="Times New Roman"/>
          <w:color w:val="000000"/>
          <w:sz w:val="20"/>
          <w:szCs w:val="20"/>
        </w:rPr>
      </w:pPr>
    </w:p>
    <w:p w:rsidR="00B4002B" w:rsidRPr="006915D7" w:rsidRDefault="00B4002B" w:rsidP="00B4002B">
      <w:pPr>
        <w:tabs>
          <w:tab w:val="left" w:pos="720"/>
          <w:tab w:val="left" w:pos="1440"/>
          <w:tab w:val="left" w:pos="5040"/>
          <w:tab w:val="left" w:pos="6912"/>
          <w:tab w:val="left" w:pos="7200"/>
          <w:tab w:val="left" w:pos="7920"/>
          <w:tab w:val="left" w:pos="8640"/>
        </w:tabs>
        <w:rPr>
          <w:rFonts w:ascii="Times New Roman" w:hAnsi="Times New Roman"/>
          <w:color w:val="000000"/>
          <w:sz w:val="20"/>
          <w:szCs w:val="20"/>
        </w:rPr>
      </w:pPr>
      <w:r w:rsidRPr="006915D7">
        <w:rPr>
          <w:rFonts w:ascii="Times New Roman" w:hAnsi="Times New Roman"/>
          <w:color w:val="000000"/>
          <w:sz w:val="20"/>
          <w:szCs w:val="20"/>
        </w:rPr>
        <w:t>Perform a variety of administrative duties including preparing reports and forms, conducting research, and preparing and presenting recommendations.</w:t>
      </w:r>
    </w:p>
    <w:p w:rsidR="00B4002B" w:rsidRPr="006915D7" w:rsidRDefault="00B4002B" w:rsidP="00B4002B">
      <w:pPr>
        <w:tabs>
          <w:tab w:val="left" w:pos="720"/>
          <w:tab w:val="left" w:pos="1440"/>
          <w:tab w:val="left" w:pos="5040"/>
          <w:tab w:val="left" w:pos="6912"/>
          <w:tab w:val="left" w:pos="7200"/>
          <w:tab w:val="left" w:pos="7920"/>
          <w:tab w:val="left" w:pos="8640"/>
        </w:tabs>
        <w:jc w:val="both"/>
        <w:rPr>
          <w:rFonts w:ascii="Times New Roman" w:hAnsi="Times New Roman"/>
          <w:color w:val="000000"/>
          <w:sz w:val="20"/>
          <w:szCs w:val="20"/>
        </w:rPr>
      </w:pPr>
    </w:p>
    <w:p w:rsidR="00B4002B" w:rsidRDefault="00B4002B" w:rsidP="00B4002B">
      <w:pPr>
        <w:pStyle w:val="Style1"/>
        <w:ind w:left="0" w:firstLine="0"/>
        <w:jc w:val="both"/>
      </w:pPr>
      <w:r w:rsidRPr="006915D7">
        <w:t>Participate in City and department training.</w:t>
      </w:r>
    </w:p>
    <w:p w:rsidR="00EF522E" w:rsidRDefault="00EF522E" w:rsidP="00B4002B">
      <w:pPr>
        <w:pStyle w:val="Style1"/>
        <w:ind w:left="0" w:firstLine="0"/>
        <w:jc w:val="both"/>
      </w:pPr>
    </w:p>
    <w:p w:rsidR="00EF522E" w:rsidRDefault="00EF522E" w:rsidP="00B4002B">
      <w:pPr>
        <w:pStyle w:val="Style1"/>
        <w:ind w:left="0" w:firstLine="0"/>
        <w:jc w:val="both"/>
      </w:pPr>
      <w:r w:rsidRPr="00EF522E">
        <w:t>Maintain proficiency in all certified fire and EMS operational procedures and techniques.</w:t>
      </w:r>
    </w:p>
    <w:p w:rsidR="00EF522E" w:rsidRDefault="00EF522E" w:rsidP="00B4002B">
      <w:pPr>
        <w:pStyle w:val="Style1"/>
        <w:ind w:left="0" w:firstLine="0"/>
        <w:jc w:val="both"/>
      </w:pPr>
    </w:p>
    <w:p w:rsidR="00EF522E" w:rsidRPr="006915D7" w:rsidRDefault="00EF522E" w:rsidP="00B4002B">
      <w:pPr>
        <w:pStyle w:val="Style1"/>
        <w:ind w:left="0" w:firstLine="0"/>
        <w:jc w:val="both"/>
      </w:pPr>
      <w:r>
        <w:t xml:space="preserve">May be assigned to assist in fire department onboarding process and conducting monthly fire inspections. </w:t>
      </w:r>
    </w:p>
    <w:p w:rsidR="003F4B31" w:rsidRDefault="003F4B31" w:rsidP="003F4B31">
      <w:pPr>
        <w:tabs>
          <w:tab w:val="left" w:pos="3675"/>
        </w:tabs>
        <w:jc w:val="both"/>
        <w:rPr>
          <w:rFonts w:ascii="Times New Roman" w:hAnsi="Times New Roman"/>
          <w:sz w:val="20"/>
          <w:szCs w:val="20"/>
        </w:rPr>
      </w:pPr>
    </w:p>
    <w:p w:rsidR="00154D33" w:rsidRDefault="00154D33" w:rsidP="00154D33">
      <w:pPr>
        <w:tabs>
          <w:tab w:val="left" w:pos="3675"/>
        </w:tabs>
        <w:jc w:val="both"/>
        <w:rPr>
          <w:rFonts w:ascii="Times New Roman" w:hAnsi="Times New Roman"/>
          <w:color w:val="000000"/>
          <w:sz w:val="20"/>
          <w:szCs w:val="20"/>
        </w:rPr>
      </w:pPr>
      <w:r>
        <w:rPr>
          <w:rFonts w:ascii="Times New Roman" w:hAnsi="Times New Roman"/>
          <w:sz w:val="20"/>
          <w:szCs w:val="20"/>
        </w:rPr>
        <w:t xml:space="preserve">Health &amp; Fitness: </w:t>
      </w:r>
      <w:r>
        <w:rPr>
          <w:rFonts w:ascii="Times New Roman" w:hAnsi="Times New Roman"/>
          <w:color w:val="000000"/>
          <w:sz w:val="20"/>
          <w:szCs w:val="20"/>
        </w:rPr>
        <w:t>Must satisfy the medical requirements of National Fire Protection Association (NFPA) Standard 1582 and at all times maintain a fitness level that meets or exceeds the minimum standard of the department physical ability test and the Wildland Firefighter Fitness test.</w:t>
      </w:r>
    </w:p>
    <w:p w:rsidR="00356DD4" w:rsidRDefault="00356DD4" w:rsidP="00154D33">
      <w:pPr>
        <w:tabs>
          <w:tab w:val="left" w:pos="3675"/>
        </w:tabs>
        <w:jc w:val="both"/>
        <w:rPr>
          <w:rFonts w:ascii="Times New Roman" w:hAnsi="Times New Roman"/>
          <w:color w:val="000000"/>
          <w:sz w:val="20"/>
          <w:szCs w:val="20"/>
        </w:rPr>
      </w:pPr>
    </w:p>
    <w:p w:rsidR="00356DD4" w:rsidRDefault="00356DD4" w:rsidP="00154D33">
      <w:pPr>
        <w:tabs>
          <w:tab w:val="left" w:pos="3675"/>
        </w:tabs>
        <w:jc w:val="both"/>
        <w:rPr>
          <w:rFonts w:ascii="Times New Roman" w:hAnsi="Times New Roman"/>
          <w:color w:val="000000"/>
          <w:sz w:val="20"/>
          <w:szCs w:val="20"/>
        </w:rPr>
      </w:pPr>
      <w:r w:rsidRPr="00754E44">
        <w:rPr>
          <w:rFonts w:ascii="Times New Roman" w:hAnsi="Times New Roman"/>
          <w:sz w:val="20"/>
          <w:szCs w:val="20"/>
        </w:rPr>
        <w:t>All or a majority of the essential job duties may be performed from a remote location.</w:t>
      </w:r>
    </w:p>
    <w:p w:rsidR="00B4002B" w:rsidRPr="006915D7" w:rsidRDefault="00B4002B" w:rsidP="00B4002B">
      <w:pPr>
        <w:pStyle w:val="Style1"/>
        <w:ind w:left="0" w:firstLine="0"/>
        <w:jc w:val="both"/>
      </w:pPr>
    </w:p>
    <w:p w:rsidR="00B4002B" w:rsidRDefault="006915D7" w:rsidP="00B4002B">
      <w:pPr>
        <w:pStyle w:val="Style1"/>
        <w:ind w:left="0" w:firstLine="0"/>
        <w:jc w:val="both"/>
      </w:pPr>
      <w:r>
        <w:t>Perform</w:t>
      </w:r>
      <w:r w:rsidR="00CD7A06">
        <w:t xml:space="preserve"> other duties as assigned.</w:t>
      </w:r>
    </w:p>
    <w:p w:rsidR="00B4002B" w:rsidRPr="00CD7A06" w:rsidRDefault="00B4002B" w:rsidP="00CD7A06">
      <w:pPr>
        <w:rPr>
          <w:rFonts w:ascii="Times New Roman" w:hAnsi="Times New Roman"/>
          <w:sz w:val="20"/>
          <w:szCs w:val="20"/>
        </w:rPr>
      </w:pPr>
    </w:p>
    <w:p w:rsidR="00B4002B" w:rsidRPr="006915D7" w:rsidRDefault="00B4002B" w:rsidP="00B4002B">
      <w:pPr>
        <w:pStyle w:val="Heading3"/>
        <w:tabs>
          <w:tab w:val="clear" w:pos="720"/>
          <w:tab w:val="clear" w:pos="1440"/>
          <w:tab w:val="clear" w:pos="2160"/>
          <w:tab w:val="clear" w:pos="2880"/>
          <w:tab w:val="clear" w:pos="3600"/>
          <w:tab w:val="clear" w:pos="4320"/>
          <w:tab w:val="clear" w:pos="5040"/>
          <w:tab w:val="clear" w:pos="5760"/>
          <w:tab w:val="clear" w:pos="5960"/>
          <w:tab w:val="clear" w:pos="6480"/>
          <w:tab w:val="clear" w:pos="7200"/>
          <w:tab w:val="clear" w:pos="7920"/>
          <w:tab w:val="clear" w:pos="8720"/>
        </w:tabs>
        <w:rPr>
          <w:rFonts w:ascii="Times New Roman" w:hAnsi="Times New Roman" w:cs="Times New Roman"/>
          <w:b w:val="0"/>
          <w:sz w:val="20"/>
          <w:szCs w:val="20"/>
        </w:rPr>
      </w:pPr>
      <w:r w:rsidRPr="006915D7">
        <w:rPr>
          <w:rFonts w:ascii="Times New Roman" w:hAnsi="Times New Roman" w:cs="Times New Roman"/>
          <w:b w:val="0"/>
          <w:sz w:val="20"/>
          <w:szCs w:val="20"/>
        </w:rPr>
        <w:t>MINIMUM QUALIFICATIONS</w:t>
      </w:r>
    </w:p>
    <w:p w:rsidR="00B4002B" w:rsidRPr="006915D7" w:rsidRDefault="00B4002B" w:rsidP="00B4002B">
      <w:pPr>
        <w:rPr>
          <w:rFonts w:ascii="Times New Roman" w:hAnsi="Times New Roman"/>
          <w:sz w:val="20"/>
          <w:szCs w:val="20"/>
        </w:rPr>
      </w:pPr>
    </w:p>
    <w:p w:rsidR="00B4002B" w:rsidRPr="006915D7" w:rsidRDefault="00B4002B" w:rsidP="006915D7">
      <w:pPr>
        <w:tabs>
          <w:tab w:val="left" w:pos="540"/>
        </w:tabs>
        <w:rPr>
          <w:rFonts w:ascii="Times New Roman" w:hAnsi="Times New Roman"/>
          <w:sz w:val="20"/>
          <w:szCs w:val="20"/>
        </w:rPr>
      </w:pPr>
      <w:r w:rsidRPr="006915D7">
        <w:rPr>
          <w:rFonts w:ascii="Times New Roman" w:hAnsi="Times New Roman"/>
          <w:sz w:val="20"/>
          <w:szCs w:val="20"/>
        </w:rPr>
        <w:t>1.</w:t>
      </w:r>
      <w:r w:rsidR="006915D7">
        <w:rPr>
          <w:rFonts w:ascii="Times New Roman" w:hAnsi="Times New Roman"/>
          <w:sz w:val="20"/>
          <w:szCs w:val="20"/>
        </w:rPr>
        <w:tab/>
      </w:r>
      <w:r w:rsidRPr="006915D7">
        <w:rPr>
          <w:rFonts w:ascii="Times New Roman" w:hAnsi="Times New Roman"/>
          <w:sz w:val="20"/>
          <w:szCs w:val="20"/>
        </w:rPr>
        <w:t>Education and Experience:</w:t>
      </w:r>
    </w:p>
    <w:p w:rsidR="00B4002B" w:rsidRPr="006915D7" w:rsidRDefault="00B4002B" w:rsidP="00B4002B">
      <w:pPr>
        <w:jc w:val="both"/>
        <w:rPr>
          <w:rFonts w:ascii="Times New Roman" w:hAnsi="Times New Roman"/>
          <w:sz w:val="20"/>
          <w:szCs w:val="20"/>
        </w:rPr>
      </w:pPr>
    </w:p>
    <w:p w:rsidR="0043486B" w:rsidRDefault="006915D7" w:rsidP="007B7EBB">
      <w:pPr>
        <w:numPr>
          <w:ilvl w:val="0"/>
          <w:numId w:val="13"/>
        </w:numPr>
        <w:jc w:val="both"/>
        <w:rPr>
          <w:rFonts w:ascii="Times New Roman" w:hAnsi="Times New Roman"/>
          <w:sz w:val="20"/>
          <w:szCs w:val="20"/>
        </w:rPr>
      </w:pPr>
      <w:r>
        <w:rPr>
          <w:rFonts w:ascii="Times New Roman" w:hAnsi="Times New Roman"/>
          <w:sz w:val="20"/>
          <w:szCs w:val="20"/>
        </w:rPr>
        <w:t xml:space="preserve">Graduation from </w:t>
      </w:r>
      <w:r w:rsidR="00B4002B" w:rsidRPr="006915D7">
        <w:rPr>
          <w:rFonts w:ascii="Times New Roman" w:hAnsi="Times New Roman"/>
          <w:sz w:val="20"/>
          <w:szCs w:val="20"/>
        </w:rPr>
        <w:t xml:space="preserve">High School or </w:t>
      </w:r>
      <w:r>
        <w:rPr>
          <w:rFonts w:ascii="Times New Roman" w:hAnsi="Times New Roman"/>
          <w:sz w:val="20"/>
          <w:szCs w:val="20"/>
        </w:rPr>
        <w:t>G.E.</w:t>
      </w:r>
      <w:r w:rsidR="0043486B">
        <w:rPr>
          <w:rFonts w:ascii="Times New Roman" w:hAnsi="Times New Roman"/>
          <w:sz w:val="20"/>
          <w:szCs w:val="20"/>
        </w:rPr>
        <w:t>D</w:t>
      </w:r>
    </w:p>
    <w:p w:rsidR="00934B09" w:rsidRPr="006915D7" w:rsidRDefault="00A66B56" w:rsidP="0043486B">
      <w:pPr>
        <w:ind w:left="1620" w:firstLine="540"/>
        <w:jc w:val="both"/>
        <w:rPr>
          <w:rFonts w:ascii="Times New Roman" w:hAnsi="Times New Roman"/>
          <w:sz w:val="20"/>
          <w:szCs w:val="20"/>
        </w:rPr>
      </w:pPr>
      <w:r>
        <w:rPr>
          <w:rFonts w:ascii="Times New Roman" w:hAnsi="Times New Roman"/>
          <w:sz w:val="20"/>
          <w:szCs w:val="20"/>
        </w:rPr>
        <w:t>AND</w:t>
      </w:r>
    </w:p>
    <w:p w:rsidR="00226200" w:rsidRPr="00C949F9" w:rsidRDefault="007B7EBB" w:rsidP="007B7EBB">
      <w:pPr>
        <w:numPr>
          <w:ilvl w:val="0"/>
          <w:numId w:val="13"/>
        </w:numPr>
        <w:jc w:val="both"/>
        <w:rPr>
          <w:rFonts w:ascii="Times New Roman" w:hAnsi="Times New Roman"/>
          <w:sz w:val="20"/>
          <w:szCs w:val="20"/>
        </w:rPr>
      </w:pPr>
      <w:r w:rsidRPr="00C949F9">
        <w:rPr>
          <w:rFonts w:ascii="Times New Roman" w:hAnsi="Times New Roman"/>
          <w:sz w:val="20"/>
          <w:szCs w:val="20"/>
        </w:rPr>
        <w:t>Three (3)</w:t>
      </w:r>
      <w:r w:rsidR="006915D7" w:rsidRPr="00C949F9">
        <w:rPr>
          <w:rFonts w:ascii="Times New Roman" w:hAnsi="Times New Roman"/>
          <w:sz w:val="20"/>
          <w:szCs w:val="20"/>
        </w:rPr>
        <w:t xml:space="preserve"> </w:t>
      </w:r>
      <w:r w:rsidR="00226200" w:rsidRPr="00C949F9">
        <w:rPr>
          <w:rFonts w:ascii="Times New Roman" w:hAnsi="Times New Roman"/>
          <w:sz w:val="20"/>
          <w:szCs w:val="20"/>
        </w:rPr>
        <w:t>years of full-t</w:t>
      </w:r>
      <w:r w:rsidR="00B32EBE" w:rsidRPr="00C949F9">
        <w:rPr>
          <w:rFonts w:ascii="Times New Roman" w:hAnsi="Times New Roman"/>
          <w:sz w:val="20"/>
          <w:szCs w:val="20"/>
        </w:rPr>
        <w:t>ime</w:t>
      </w:r>
      <w:r w:rsidR="006915D7" w:rsidRPr="00C949F9">
        <w:rPr>
          <w:rFonts w:ascii="Times New Roman" w:hAnsi="Times New Roman"/>
          <w:sz w:val="20"/>
          <w:szCs w:val="20"/>
        </w:rPr>
        <w:t xml:space="preserve"> firefighting experience</w:t>
      </w:r>
    </w:p>
    <w:p w:rsidR="00B4002B" w:rsidRPr="006915D7" w:rsidRDefault="00B4002B" w:rsidP="006915D7">
      <w:pPr>
        <w:ind w:left="540"/>
        <w:jc w:val="both"/>
        <w:rPr>
          <w:rFonts w:ascii="Times New Roman" w:hAnsi="Times New Roman"/>
          <w:sz w:val="20"/>
          <w:szCs w:val="20"/>
        </w:rPr>
      </w:pPr>
    </w:p>
    <w:p w:rsidR="0043486B" w:rsidRDefault="00B4002B" w:rsidP="0043486B">
      <w:pPr>
        <w:pStyle w:val="BodyTextIndent"/>
        <w:tabs>
          <w:tab w:val="clear" w:pos="720"/>
          <w:tab w:val="left" w:pos="540"/>
        </w:tabs>
        <w:ind w:left="0"/>
        <w:rPr>
          <w:bCs/>
        </w:rPr>
      </w:pPr>
      <w:r w:rsidRPr="006915D7">
        <w:t>2.</w:t>
      </w:r>
      <w:r w:rsidR="0043486B">
        <w:tab/>
      </w:r>
      <w:r w:rsidRPr="006915D7">
        <w:rPr>
          <w:bCs/>
        </w:rPr>
        <w:t>Special Requirements:</w:t>
      </w:r>
    </w:p>
    <w:p w:rsidR="0001162C" w:rsidRDefault="0001162C" w:rsidP="0043486B">
      <w:pPr>
        <w:pStyle w:val="BodyTextIndent"/>
        <w:tabs>
          <w:tab w:val="clear" w:pos="720"/>
          <w:tab w:val="left" w:pos="540"/>
        </w:tabs>
        <w:ind w:left="0"/>
        <w:rPr>
          <w:bCs/>
        </w:rPr>
      </w:pPr>
    </w:p>
    <w:p w:rsidR="004E3EFF" w:rsidRDefault="004E3EFF" w:rsidP="0001162C">
      <w:pPr>
        <w:pStyle w:val="BodyTextIndent"/>
        <w:tabs>
          <w:tab w:val="clear" w:pos="720"/>
        </w:tabs>
        <w:ind w:left="540"/>
        <w:rPr>
          <w:szCs w:val="20"/>
        </w:rPr>
      </w:pPr>
      <w:r w:rsidRPr="006915D7">
        <w:rPr>
          <w:szCs w:val="20"/>
        </w:rPr>
        <w:t xml:space="preserve">Valid Utah </w:t>
      </w:r>
      <w:r>
        <w:rPr>
          <w:szCs w:val="20"/>
        </w:rPr>
        <w:t xml:space="preserve">Class </w:t>
      </w:r>
      <w:r w:rsidR="00650B97">
        <w:rPr>
          <w:szCs w:val="20"/>
        </w:rPr>
        <w:t xml:space="preserve">D </w:t>
      </w:r>
      <w:r w:rsidRPr="006915D7">
        <w:rPr>
          <w:szCs w:val="20"/>
        </w:rPr>
        <w:t>Driver</w:t>
      </w:r>
      <w:r w:rsidR="00A66B56">
        <w:rPr>
          <w:szCs w:val="20"/>
        </w:rPr>
        <w:t>’s</w:t>
      </w:r>
      <w:r w:rsidRPr="006915D7">
        <w:rPr>
          <w:szCs w:val="20"/>
        </w:rPr>
        <w:t xml:space="preserve"> License</w:t>
      </w:r>
    </w:p>
    <w:p w:rsidR="00EF522E" w:rsidRDefault="00EF522E" w:rsidP="0001162C">
      <w:pPr>
        <w:pStyle w:val="BodyTextIndent"/>
        <w:tabs>
          <w:tab w:val="clear" w:pos="720"/>
        </w:tabs>
        <w:ind w:left="540"/>
        <w:rPr>
          <w:szCs w:val="20"/>
        </w:rPr>
      </w:pPr>
      <w:r>
        <w:rPr>
          <w:szCs w:val="20"/>
        </w:rPr>
        <w:t>Successfully completed probationary period</w:t>
      </w:r>
    </w:p>
    <w:p w:rsidR="004E3EFF" w:rsidRDefault="004E3EFF" w:rsidP="0001162C">
      <w:pPr>
        <w:pStyle w:val="BodyTextIndent"/>
        <w:tabs>
          <w:tab w:val="clear" w:pos="720"/>
        </w:tabs>
        <w:ind w:left="540"/>
        <w:rPr>
          <w:szCs w:val="20"/>
        </w:rPr>
      </w:pPr>
      <w:r>
        <w:rPr>
          <w:szCs w:val="20"/>
        </w:rPr>
        <w:t>EMT-Advanced,</w:t>
      </w:r>
      <w:r w:rsidRPr="006915D7">
        <w:rPr>
          <w:szCs w:val="20"/>
        </w:rPr>
        <w:t xml:space="preserve"> Firefighter II, Hazardous Materials Operations </w:t>
      </w:r>
      <w:r>
        <w:rPr>
          <w:szCs w:val="20"/>
        </w:rPr>
        <w:t>Certification</w:t>
      </w:r>
    </w:p>
    <w:p w:rsidR="004E3EFF" w:rsidRDefault="004E3EFF" w:rsidP="0001162C">
      <w:pPr>
        <w:pStyle w:val="BodyTextIndent"/>
        <w:tabs>
          <w:tab w:val="clear" w:pos="720"/>
        </w:tabs>
        <w:ind w:left="540"/>
        <w:rPr>
          <w:szCs w:val="20"/>
        </w:rPr>
      </w:pPr>
      <w:r w:rsidRPr="006915D7">
        <w:rPr>
          <w:szCs w:val="20"/>
        </w:rPr>
        <w:t>Apparatus Driver Operator and</w:t>
      </w:r>
      <w:r>
        <w:rPr>
          <w:szCs w:val="20"/>
        </w:rPr>
        <w:t xml:space="preserve"> Aerial Operator Certification</w:t>
      </w:r>
    </w:p>
    <w:p w:rsidR="004E3EFF" w:rsidRDefault="004E3EFF" w:rsidP="0001162C">
      <w:pPr>
        <w:pStyle w:val="BodyTextIndent"/>
        <w:tabs>
          <w:tab w:val="clear" w:pos="720"/>
        </w:tabs>
        <w:ind w:left="540"/>
        <w:rPr>
          <w:szCs w:val="20"/>
        </w:rPr>
      </w:pPr>
      <w:r w:rsidRPr="006915D7">
        <w:rPr>
          <w:szCs w:val="20"/>
        </w:rPr>
        <w:t>Fire Instructor I and Fire Inspector I Certification preferred</w:t>
      </w:r>
    </w:p>
    <w:p w:rsidR="004E3EFF" w:rsidRDefault="004E3EFF" w:rsidP="0001162C">
      <w:pPr>
        <w:ind w:left="540"/>
        <w:jc w:val="both"/>
        <w:rPr>
          <w:rFonts w:ascii="Times New Roman" w:hAnsi="Times New Roman"/>
          <w:sz w:val="20"/>
          <w:szCs w:val="20"/>
        </w:rPr>
      </w:pPr>
      <w:r>
        <w:rPr>
          <w:rFonts w:ascii="Times New Roman" w:hAnsi="Times New Roman"/>
          <w:sz w:val="20"/>
          <w:szCs w:val="20"/>
        </w:rPr>
        <w:t>Advanced Cardiac Life Support and Pediatric Advanced Life Support Certification</w:t>
      </w:r>
    </w:p>
    <w:p w:rsidR="004E3EFF" w:rsidRDefault="004E3EFF" w:rsidP="0001162C">
      <w:pPr>
        <w:ind w:left="540"/>
        <w:jc w:val="both"/>
        <w:rPr>
          <w:rFonts w:ascii="Times New Roman" w:hAnsi="Times New Roman"/>
          <w:sz w:val="20"/>
          <w:szCs w:val="20"/>
        </w:rPr>
      </w:pPr>
      <w:r>
        <w:rPr>
          <w:rFonts w:ascii="Times New Roman" w:hAnsi="Times New Roman"/>
          <w:sz w:val="20"/>
          <w:szCs w:val="20"/>
        </w:rPr>
        <w:t>Healthcare Provider CPR Certification</w:t>
      </w:r>
    </w:p>
    <w:p w:rsidR="00B4002B" w:rsidRDefault="004E3EFF" w:rsidP="0001162C">
      <w:pPr>
        <w:pStyle w:val="Style1"/>
        <w:ind w:left="540" w:firstLine="0"/>
        <w:jc w:val="both"/>
      </w:pPr>
      <w:r w:rsidRPr="00EA51F6">
        <w:t>Successful completion of all required Homeland Security courses including NIMS and ICS</w:t>
      </w:r>
    </w:p>
    <w:p w:rsidR="00715348" w:rsidRPr="006915D7" w:rsidRDefault="00715348" w:rsidP="0001162C">
      <w:pPr>
        <w:pStyle w:val="Style1"/>
        <w:ind w:left="540" w:firstLine="0"/>
        <w:jc w:val="both"/>
        <w:rPr>
          <w:bCs/>
        </w:rPr>
      </w:pPr>
      <w:r>
        <w:t xml:space="preserve">Employees selected for this assignment may not be released unless there is an available position in the fire department for which he/she are qualified for and may return to. </w:t>
      </w:r>
    </w:p>
    <w:p w:rsidR="00B4002B" w:rsidRDefault="00B4002B" w:rsidP="00B4002B">
      <w:pPr>
        <w:pStyle w:val="Style1"/>
        <w:ind w:left="540" w:firstLine="0"/>
        <w:jc w:val="both"/>
      </w:pPr>
    </w:p>
    <w:p w:rsidR="00B4002B" w:rsidRPr="006915D7" w:rsidRDefault="006915D7" w:rsidP="006915D7">
      <w:pPr>
        <w:pStyle w:val="BodyTextIndent"/>
        <w:tabs>
          <w:tab w:val="clear" w:pos="720"/>
          <w:tab w:val="left" w:pos="540"/>
        </w:tabs>
        <w:ind w:left="0"/>
        <w:rPr>
          <w:szCs w:val="20"/>
        </w:rPr>
      </w:pPr>
      <w:r>
        <w:rPr>
          <w:szCs w:val="20"/>
        </w:rPr>
        <w:t>3</w:t>
      </w:r>
      <w:r w:rsidR="00B4002B" w:rsidRPr="006915D7">
        <w:rPr>
          <w:szCs w:val="20"/>
        </w:rPr>
        <w:t>.</w:t>
      </w:r>
      <w:r>
        <w:rPr>
          <w:szCs w:val="20"/>
        </w:rPr>
        <w:tab/>
      </w:r>
      <w:r w:rsidR="00B4002B" w:rsidRPr="006915D7">
        <w:rPr>
          <w:szCs w:val="20"/>
        </w:rPr>
        <w:t>Knowledge, Skills and Abilities</w:t>
      </w:r>
    </w:p>
    <w:p w:rsidR="00B4002B" w:rsidRPr="006915D7" w:rsidRDefault="00B4002B" w:rsidP="00B4002B">
      <w:pPr>
        <w:pStyle w:val="BodyTextIndent"/>
        <w:tabs>
          <w:tab w:val="clear" w:pos="720"/>
          <w:tab w:val="left" w:pos="1080"/>
        </w:tabs>
        <w:ind w:left="0"/>
        <w:rPr>
          <w:szCs w:val="20"/>
        </w:rPr>
      </w:pPr>
    </w:p>
    <w:p w:rsidR="00B4002B" w:rsidRPr="006915D7" w:rsidRDefault="006915D7" w:rsidP="00B4002B">
      <w:pPr>
        <w:ind w:left="540"/>
        <w:jc w:val="both"/>
        <w:rPr>
          <w:rFonts w:ascii="Times New Roman" w:hAnsi="Times New Roman"/>
          <w:sz w:val="20"/>
          <w:szCs w:val="20"/>
        </w:rPr>
      </w:pPr>
      <w:r w:rsidRPr="006915D7">
        <w:rPr>
          <w:rFonts w:ascii="Times New Roman" w:hAnsi="Times New Roman"/>
          <w:bCs/>
          <w:color w:val="000000"/>
          <w:sz w:val="20"/>
          <w:szCs w:val="20"/>
        </w:rPr>
        <w:t>K</w:t>
      </w:r>
      <w:r w:rsidR="00B4002B" w:rsidRPr="006915D7">
        <w:rPr>
          <w:rFonts w:ascii="Times New Roman" w:hAnsi="Times New Roman"/>
          <w:bCs/>
          <w:color w:val="000000"/>
          <w:sz w:val="20"/>
          <w:szCs w:val="20"/>
        </w:rPr>
        <w:t>nowledge of</w:t>
      </w:r>
      <w:r w:rsidR="00B4002B" w:rsidRPr="006915D7">
        <w:rPr>
          <w:rFonts w:ascii="Times New Roman" w:hAnsi="Times New Roman"/>
          <w:color w:val="000000"/>
          <w:sz w:val="20"/>
          <w:szCs w:val="20"/>
        </w:rPr>
        <w:t xml:space="preserve"> basic and </w:t>
      </w:r>
      <w:r w:rsidR="00573BCC">
        <w:rPr>
          <w:rFonts w:ascii="Times New Roman" w:hAnsi="Times New Roman"/>
          <w:color w:val="000000"/>
          <w:sz w:val="20"/>
          <w:szCs w:val="20"/>
        </w:rPr>
        <w:t>advanced</w:t>
      </w:r>
      <w:r w:rsidR="00B4002B" w:rsidRPr="006915D7">
        <w:rPr>
          <w:rFonts w:ascii="Times New Roman" w:hAnsi="Times New Roman"/>
          <w:color w:val="000000"/>
          <w:sz w:val="20"/>
          <w:szCs w:val="20"/>
        </w:rPr>
        <w:t xml:space="preserve"> life support techniques, procedures, and practices; strategy and tactics for fire suppression and related activities; purposes, uses and operating characteristics of  apparatus, equipment, and tools used in firefighting, rescue, emergency medical services, and hazardous materials operations;</w:t>
      </w:r>
      <w:r w:rsidR="00226200" w:rsidRPr="006915D7">
        <w:rPr>
          <w:rFonts w:ascii="Times New Roman" w:hAnsi="Times New Roman"/>
          <w:color w:val="000000"/>
          <w:sz w:val="20"/>
          <w:szCs w:val="20"/>
        </w:rPr>
        <w:t xml:space="preserve"> apparatus placement in both emergent and non-emergency operations; the </w:t>
      </w:r>
      <w:r w:rsidR="00B4002B" w:rsidRPr="006915D7">
        <w:rPr>
          <w:rFonts w:ascii="Times New Roman" w:hAnsi="Times New Roman"/>
          <w:color w:val="000000"/>
          <w:sz w:val="20"/>
          <w:szCs w:val="20"/>
        </w:rPr>
        <w:t xml:space="preserve">principles of mechanics, hydraulics and mathematics </w:t>
      </w:r>
      <w:r w:rsidR="00226200" w:rsidRPr="006915D7">
        <w:rPr>
          <w:rFonts w:ascii="Times New Roman" w:hAnsi="Times New Roman"/>
          <w:color w:val="000000"/>
          <w:sz w:val="20"/>
          <w:szCs w:val="20"/>
        </w:rPr>
        <w:t xml:space="preserve">and their application to the operation of fire apparatus; equipment and apparatus maintenance </w:t>
      </w:r>
      <w:r w:rsidR="00226200" w:rsidRPr="006915D7">
        <w:rPr>
          <w:rFonts w:ascii="Times New Roman" w:hAnsi="Times New Roman"/>
          <w:color w:val="000000"/>
          <w:sz w:val="20"/>
          <w:szCs w:val="20"/>
        </w:rPr>
        <w:lastRenderedPageBreak/>
        <w:t>procedures;</w:t>
      </w:r>
      <w:r w:rsidR="00B4002B" w:rsidRPr="006915D7">
        <w:rPr>
          <w:rFonts w:ascii="Times New Roman" w:hAnsi="Times New Roman"/>
          <w:color w:val="000000"/>
          <w:sz w:val="20"/>
          <w:szCs w:val="20"/>
        </w:rPr>
        <w:t xml:space="preserve"> occupational hazards and standard safety practices; fire hazards and related prevention/abatement methods; principles and procedures of record keeping; safe driving principles and practices; local geography including city streets, major hazards, and water system; and pertinent Federal, State and Local codes, regulations, and laws.</w:t>
      </w:r>
    </w:p>
    <w:p w:rsidR="00B4002B" w:rsidRPr="006915D7" w:rsidRDefault="00B4002B" w:rsidP="00B4002B">
      <w:pPr>
        <w:jc w:val="both"/>
        <w:rPr>
          <w:rFonts w:ascii="Times New Roman" w:hAnsi="Times New Roman"/>
          <w:sz w:val="20"/>
          <w:szCs w:val="20"/>
        </w:rPr>
      </w:pPr>
    </w:p>
    <w:p w:rsidR="00B32EBE" w:rsidRDefault="00B4002B" w:rsidP="00B4002B">
      <w:pPr>
        <w:tabs>
          <w:tab w:val="left" w:pos="540"/>
          <w:tab w:val="left" w:pos="1440"/>
          <w:tab w:val="left" w:pos="5040"/>
          <w:tab w:val="left" w:pos="6912"/>
          <w:tab w:val="left" w:pos="7200"/>
          <w:tab w:val="left" w:pos="7920"/>
          <w:tab w:val="left" w:pos="8640"/>
        </w:tabs>
        <w:ind w:left="540"/>
        <w:jc w:val="both"/>
        <w:rPr>
          <w:rFonts w:ascii="Times New Roman" w:hAnsi="Times New Roman"/>
          <w:sz w:val="20"/>
          <w:szCs w:val="20"/>
        </w:rPr>
      </w:pPr>
      <w:r w:rsidRPr="006915D7">
        <w:rPr>
          <w:rFonts w:ascii="Times New Roman" w:hAnsi="Times New Roman"/>
          <w:bCs/>
          <w:sz w:val="20"/>
          <w:szCs w:val="20"/>
        </w:rPr>
        <w:t>Skill</w:t>
      </w:r>
      <w:r w:rsidRPr="006915D7">
        <w:rPr>
          <w:rFonts w:ascii="Times New Roman" w:hAnsi="Times New Roman"/>
          <w:sz w:val="20"/>
          <w:szCs w:val="20"/>
        </w:rPr>
        <w:t xml:space="preserve"> to operate department firefighting, rescue, hazardous materials response, </w:t>
      </w:r>
      <w:r w:rsidR="00CD7A06">
        <w:rPr>
          <w:rFonts w:ascii="Times New Roman" w:hAnsi="Times New Roman"/>
          <w:sz w:val="20"/>
          <w:szCs w:val="20"/>
        </w:rPr>
        <w:t xml:space="preserve">and emergency medical </w:t>
      </w:r>
      <w:r w:rsidR="001745EC">
        <w:rPr>
          <w:rFonts w:ascii="Times New Roman" w:hAnsi="Times New Roman"/>
          <w:sz w:val="20"/>
          <w:szCs w:val="20"/>
        </w:rPr>
        <w:t>equipment</w:t>
      </w:r>
      <w:r w:rsidR="00EF522E">
        <w:rPr>
          <w:rFonts w:ascii="Times New Roman" w:hAnsi="Times New Roman"/>
          <w:sz w:val="20"/>
          <w:szCs w:val="20"/>
        </w:rPr>
        <w:t xml:space="preserve"> to include hose lines, nozzles, pumps, hydrants, extinguishers, ladders, hand tools, extrication tools, and air masks.</w:t>
      </w:r>
    </w:p>
    <w:p w:rsidR="00B32EBE" w:rsidRDefault="00B32EBE" w:rsidP="00B4002B">
      <w:pPr>
        <w:tabs>
          <w:tab w:val="left" w:pos="540"/>
          <w:tab w:val="left" w:pos="1440"/>
          <w:tab w:val="left" w:pos="5040"/>
          <w:tab w:val="left" w:pos="6912"/>
          <w:tab w:val="left" w:pos="7200"/>
          <w:tab w:val="left" w:pos="7920"/>
          <w:tab w:val="left" w:pos="8640"/>
        </w:tabs>
        <w:ind w:left="540"/>
        <w:jc w:val="both"/>
        <w:rPr>
          <w:rFonts w:ascii="Times New Roman" w:hAnsi="Times New Roman"/>
          <w:sz w:val="20"/>
          <w:szCs w:val="20"/>
        </w:rPr>
      </w:pPr>
    </w:p>
    <w:p w:rsidR="00B32EBE" w:rsidRDefault="00B32EBE" w:rsidP="00B32EBE">
      <w:pPr>
        <w:ind w:left="540"/>
        <w:rPr>
          <w:rFonts w:ascii="Times New Roman" w:hAnsi="Times New Roman"/>
          <w:sz w:val="20"/>
          <w:szCs w:val="20"/>
        </w:rPr>
      </w:pPr>
      <w:r>
        <w:rPr>
          <w:rFonts w:ascii="Times New Roman" w:hAnsi="Times New Roman"/>
          <w:sz w:val="20"/>
          <w:szCs w:val="20"/>
        </w:rPr>
        <w:t>Ability to operate a personal computer and Microsoft products.</w:t>
      </w:r>
    </w:p>
    <w:p w:rsidR="00B32EBE" w:rsidRDefault="00B32EBE" w:rsidP="00B4002B">
      <w:pPr>
        <w:tabs>
          <w:tab w:val="left" w:pos="540"/>
          <w:tab w:val="left" w:pos="1440"/>
          <w:tab w:val="left" w:pos="5040"/>
          <w:tab w:val="left" w:pos="6912"/>
          <w:tab w:val="left" w:pos="7200"/>
          <w:tab w:val="left" w:pos="7920"/>
          <w:tab w:val="left" w:pos="8640"/>
        </w:tabs>
        <w:ind w:left="540"/>
        <w:jc w:val="both"/>
        <w:rPr>
          <w:rFonts w:ascii="Times New Roman" w:hAnsi="Times New Roman"/>
          <w:sz w:val="20"/>
          <w:szCs w:val="20"/>
        </w:rPr>
      </w:pPr>
    </w:p>
    <w:p w:rsidR="006915D7" w:rsidRDefault="00B32EBE" w:rsidP="00B4002B">
      <w:pPr>
        <w:tabs>
          <w:tab w:val="left" w:pos="540"/>
          <w:tab w:val="left" w:pos="1440"/>
          <w:tab w:val="left" w:pos="5040"/>
          <w:tab w:val="left" w:pos="6912"/>
          <w:tab w:val="left" w:pos="7200"/>
          <w:tab w:val="left" w:pos="7920"/>
          <w:tab w:val="left" w:pos="8640"/>
        </w:tabs>
        <w:ind w:left="540"/>
        <w:jc w:val="both"/>
        <w:rPr>
          <w:rFonts w:ascii="Times New Roman" w:hAnsi="Times New Roman"/>
          <w:sz w:val="20"/>
          <w:szCs w:val="20"/>
        </w:rPr>
      </w:pPr>
      <w:r>
        <w:rPr>
          <w:rFonts w:ascii="Times New Roman" w:hAnsi="Times New Roman"/>
          <w:sz w:val="20"/>
          <w:szCs w:val="20"/>
        </w:rPr>
        <w:t xml:space="preserve">Ability to </w:t>
      </w:r>
      <w:r w:rsidR="00B4002B" w:rsidRPr="006915D7">
        <w:rPr>
          <w:rFonts w:ascii="Times New Roman" w:hAnsi="Times New Roman"/>
          <w:sz w:val="20"/>
          <w:szCs w:val="20"/>
        </w:rPr>
        <w:t>operate a motor vehicle safely.</w:t>
      </w:r>
    </w:p>
    <w:p w:rsidR="00B672D5" w:rsidRDefault="00B672D5" w:rsidP="00B4002B">
      <w:pPr>
        <w:tabs>
          <w:tab w:val="left" w:pos="540"/>
          <w:tab w:val="left" w:pos="1440"/>
          <w:tab w:val="left" w:pos="5040"/>
          <w:tab w:val="left" w:pos="6912"/>
          <w:tab w:val="left" w:pos="7200"/>
          <w:tab w:val="left" w:pos="7920"/>
          <w:tab w:val="left" w:pos="8640"/>
        </w:tabs>
        <w:ind w:left="540"/>
        <w:jc w:val="both"/>
        <w:rPr>
          <w:rFonts w:ascii="Times New Roman" w:hAnsi="Times New Roman"/>
          <w:sz w:val="20"/>
          <w:szCs w:val="20"/>
        </w:rPr>
      </w:pPr>
    </w:p>
    <w:p w:rsidR="00B672D5" w:rsidRPr="00EF522E" w:rsidRDefault="00EF522E" w:rsidP="00EF522E">
      <w:pPr>
        <w:tabs>
          <w:tab w:val="left" w:pos="540"/>
          <w:tab w:val="left" w:pos="1440"/>
          <w:tab w:val="left" w:pos="5040"/>
          <w:tab w:val="left" w:pos="6912"/>
          <w:tab w:val="left" w:pos="7200"/>
          <w:tab w:val="left" w:pos="7920"/>
          <w:tab w:val="left" w:pos="8640"/>
        </w:tabs>
        <w:ind w:left="540"/>
        <w:jc w:val="both"/>
        <w:rPr>
          <w:rFonts w:ascii="Times New Roman" w:hAnsi="Times New Roman"/>
          <w:sz w:val="20"/>
          <w:szCs w:val="20"/>
        </w:rPr>
      </w:pPr>
      <w:r w:rsidRPr="00EF522E">
        <w:rPr>
          <w:rFonts w:ascii="Times New Roman" w:hAnsi="Times New Roman"/>
          <w:sz w:val="20"/>
          <w:szCs w:val="20"/>
        </w:rPr>
        <w:t>Ability to analyze and solve problems; establish and maintain effective working relationships with the public and City personnel.</w:t>
      </w:r>
    </w:p>
    <w:p w:rsidR="006915D7" w:rsidRDefault="006915D7" w:rsidP="00B4002B">
      <w:pPr>
        <w:tabs>
          <w:tab w:val="left" w:pos="540"/>
          <w:tab w:val="left" w:pos="1440"/>
          <w:tab w:val="left" w:pos="5040"/>
          <w:tab w:val="left" w:pos="6912"/>
          <w:tab w:val="left" w:pos="7200"/>
          <w:tab w:val="left" w:pos="7920"/>
          <w:tab w:val="left" w:pos="8640"/>
        </w:tabs>
        <w:ind w:left="540"/>
        <w:jc w:val="both"/>
        <w:rPr>
          <w:rFonts w:ascii="Times New Roman" w:hAnsi="Times New Roman"/>
          <w:sz w:val="20"/>
          <w:szCs w:val="20"/>
        </w:rPr>
      </w:pPr>
    </w:p>
    <w:p w:rsidR="00B4002B" w:rsidRPr="006915D7" w:rsidRDefault="00B4002B" w:rsidP="007B7EBB">
      <w:pPr>
        <w:tabs>
          <w:tab w:val="left" w:pos="540"/>
          <w:tab w:val="left" w:pos="1440"/>
          <w:tab w:val="left" w:pos="5040"/>
          <w:tab w:val="left" w:pos="6912"/>
          <w:tab w:val="left" w:pos="7200"/>
          <w:tab w:val="left" w:pos="7920"/>
          <w:tab w:val="left" w:pos="8640"/>
        </w:tabs>
        <w:ind w:left="540"/>
        <w:jc w:val="both"/>
        <w:rPr>
          <w:rFonts w:ascii="Times New Roman" w:hAnsi="Times New Roman"/>
          <w:sz w:val="20"/>
          <w:szCs w:val="20"/>
        </w:rPr>
      </w:pPr>
      <w:r w:rsidRPr="006915D7">
        <w:rPr>
          <w:rFonts w:ascii="Times New Roman" w:hAnsi="Times New Roman"/>
          <w:sz w:val="20"/>
          <w:szCs w:val="20"/>
        </w:rPr>
        <w:t>Ability to perform all tasks, duties and responsibilities associated with the certifications, licenses and essential tasks identified herein; respond quickly to changing situations; exercise good judgment, flexibility, creativity, and sensitivity in response to changing situations and needs, communicate clearly and concisely, both orally and in writing; work under extreme mental tension and pressures; work a variety of shifts for long hours;  effectively deal with demanding and traumatic situations; work in all weather conditions; develop effective working relationships with supervisors, medical professionals, fellow employees, and the public.</w:t>
      </w:r>
    </w:p>
    <w:p w:rsidR="00B4002B" w:rsidRPr="006915D7" w:rsidRDefault="00B4002B" w:rsidP="007B7EBB">
      <w:pPr>
        <w:tabs>
          <w:tab w:val="left" w:pos="720"/>
          <w:tab w:val="left" w:pos="1440"/>
          <w:tab w:val="left" w:pos="5040"/>
          <w:tab w:val="left" w:pos="6912"/>
          <w:tab w:val="left" w:pos="7200"/>
          <w:tab w:val="left" w:pos="7920"/>
          <w:tab w:val="left" w:pos="8640"/>
        </w:tabs>
        <w:jc w:val="both"/>
        <w:rPr>
          <w:rFonts w:ascii="Times New Roman" w:hAnsi="Times New Roman"/>
          <w:sz w:val="20"/>
          <w:szCs w:val="20"/>
        </w:rPr>
      </w:pPr>
    </w:p>
    <w:p w:rsidR="00B4002B" w:rsidRPr="006915D7" w:rsidRDefault="00461B24" w:rsidP="007B7EBB">
      <w:pPr>
        <w:tabs>
          <w:tab w:val="left" w:pos="540"/>
          <w:tab w:val="left" w:pos="1440"/>
          <w:tab w:val="left" w:pos="5040"/>
          <w:tab w:val="left" w:pos="6912"/>
          <w:tab w:val="left" w:pos="7200"/>
          <w:tab w:val="left" w:pos="7920"/>
          <w:tab w:val="left" w:pos="8640"/>
        </w:tabs>
        <w:jc w:val="both"/>
        <w:rPr>
          <w:rFonts w:ascii="Times New Roman" w:hAnsi="Times New Roman"/>
          <w:color w:val="000000"/>
          <w:sz w:val="20"/>
          <w:szCs w:val="20"/>
        </w:rPr>
      </w:pPr>
      <w:r>
        <w:rPr>
          <w:rFonts w:ascii="Times New Roman" w:hAnsi="Times New Roman"/>
          <w:sz w:val="20"/>
          <w:szCs w:val="20"/>
        </w:rPr>
        <w:t>4</w:t>
      </w:r>
      <w:r w:rsidR="00B4002B" w:rsidRPr="006915D7">
        <w:rPr>
          <w:rFonts w:ascii="Times New Roman" w:hAnsi="Times New Roman"/>
          <w:sz w:val="20"/>
          <w:szCs w:val="20"/>
        </w:rPr>
        <w:t>.</w:t>
      </w:r>
      <w:r w:rsidR="006915D7">
        <w:rPr>
          <w:rFonts w:ascii="Times New Roman" w:hAnsi="Times New Roman"/>
          <w:sz w:val="20"/>
          <w:szCs w:val="20"/>
        </w:rPr>
        <w:tab/>
      </w:r>
      <w:r w:rsidR="00B4002B" w:rsidRPr="006915D7">
        <w:rPr>
          <w:rFonts w:ascii="Times New Roman" w:hAnsi="Times New Roman"/>
          <w:sz w:val="20"/>
          <w:szCs w:val="20"/>
        </w:rPr>
        <w:t>Working Conditions:</w:t>
      </w:r>
    </w:p>
    <w:p w:rsidR="00B4002B" w:rsidRPr="006915D7" w:rsidRDefault="00B4002B" w:rsidP="00CD7A06">
      <w:pPr>
        <w:jc w:val="both"/>
        <w:rPr>
          <w:rFonts w:ascii="Times New Roman" w:hAnsi="Times New Roman"/>
          <w:sz w:val="20"/>
          <w:szCs w:val="20"/>
        </w:rPr>
      </w:pPr>
    </w:p>
    <w:p w:rsidR="00EF522E" w:rsidRDefault="00EF522E" w:rsidP="007B7EBB">
      <w:pPr>
        <w:pStyle w:val="BodyText3"/>
        <w:tabs>
          <w:tab w:val="left" w:pos="3675"/>
        </w:tabs>
        <w:spacing w:after="0"/>
        <w:ind w:left="540"/>
        <w:jc w:val="both"/>
        <w:rPr>
          <w:rFonts w:ascii="Times New Roman" w:hAnsi="Times New Roman"/>
          <w:color w:val="000000"/>
          <w:sz w:val="20"/>
          <w:szCs w:val="20"/>
        </w:rPr>
      </w:pPr>
      <w:r w:rsidRPr="00EF522E">
        <w:rPr>
          <w:rFonts w:ascii="Times New Roman" w:hAnsi="Times New Roman"/>
          <w:color w:val="000000"/>
          <w:sz w:val="20"/>
          <w:szCs w:val="20"/>
        </w:rPr>
        <w:t xml:space="preserve">Light physical effort generally in an office setting with comfortable working conditions.  Such conditions include handling light weights, sitting, standing and walking in a normal office environment.  </w:t>
      </w:r>
      <w:r w:rsidR="00715348">
        <w:rPr>
          <w:rFonts w:ascii="Times New Roman" w:hAnsi="Times New Roman"/>
          <w:color w:val="000000"/>
          <w:sz w:val="20"/>
          <w:szCs w:val="20"/>
        </w:rPr>
        <w:t xml:space="preserve">This assignment generally requires a 40 hour work week, with possible callback on scheduled days off.  </w:t>
      </w:r>
    </w:p>
    <w:p w:rsidR="00EF522E" w:rsidRDefault="00EF522E" w:rsidP="007B7EBB">
      <w:pPr>
        <w:pStyle w:val="BodyText3"/>
        <w:tabs>
          <w:tab w:val="left" w:pos="3675"/>
        </w:tabs>
        <w:spacing w:after="0"/>
        <w:ind w:left="540"/>
        <w:jc w:val="both"/>
        <w:rPr>
          <w:rFonts w:ascii="Times New Roman" w:hAnsi="Times New Roman"/>
          <w:color w:val="000000"/>
          <w:sz w:val="20"/>
          <w:szCs w:val="20"/>
        </w:rPr>
      </w:pPr>
    </w:p>
    <w:p w:rsidR="00B4002B" w:rsidRDefault="00B4002B" w:rsidP="007B7EBB">
      <w:pPr>
        <w:pStyle w:val="BodyText3"/>
        <w:tabs>
          <w:tab w:val="left" w:pos="3675"/>
        </w:tabs>
        <w:spacing w:after="0"/>
        <w:ind w:left="540"/>
        <w:jc w:val="both"/>
        <w:rPr>
          <w:rFonts w:ascii="Times New Roman" w:hAnsi="Times New Roman"/>
          <w:color w:val="000000"/>
          <w:sz w:val="20"/>
          <w:szCs w:val="20"/>
        </w:rPr>
      </w:pPr>
      <w:r w:rsidRPr="006915D7">
        <w:rPr>
          <w:rFonts w:ascii="Times New Roman" w:hAnsi="Times New Roman"/>
          <w:color w:val="000000"/>
          <w:sz w:val="20"/>
          <w:szCs w:val="20"/>
        </w:rPr>
        <w:t xml:space="preserve">Response to emergency situations and participation in training activities involves considerable exposure to stressful situations; strenuous and moderately heavy physical activity; required to stand, walk, crawl or sit in uncomfortable positions for extended period of times; involves exposure to dangerous situations under disagreeable conditions such as cold, wet, high temperatures, toxic fumes, smoke, excessive noise, hazardous materials, communicable diseases, vibration, heights, confined spaces, emergency driving, little to no sleep for extended periods, etc.  May be subjected to lifting and dragging items weighing up to 181 pounds.  Unconventional working hours are required including nights, week-ends, holidays and/or </w:t>
      </w:r>
      <w:r w:rsidR="002879A4">
        <w:rPr>
          <w:rFonts w:ascii="Times New Roman" w:hAnsi="Times New Roman"/>
          <w:color w:val="000000"/>
          <w:sz w:val="20"/>
          <w:szCs w:val="20"/>
        </w:rPr>
        <w:t xml:space="preserve">48 </w:t>
      </w:r>
      <w:r w:rsidRPr="006915D7">
        <w:rPr>
          <w:rFonts w:ascii="Times New Roman" w:hAnsi="Times New Roman"/>
          <w:color w:val="000000"/>
          <w:sz w:val="20"/>
          <w:szCs w:val="20"/>
        </w:rPr>
        <w:t xml:space="preserve">hour shifts.  Travel to different sites and </w:t>
      </w:r>
      <w:r w:rsidR="00F405FA" w:rsidRPr="006915D7">
        <w:rPr>
          <w:rFonts w:ascii="Times New Roman" w:hAnsi="Times New Roman"/>
          <w:color w:val="000000"/>
          <w:sz w:val="20"/>
          <w:szCs w:val="20"/>
        </w:rPr>
        <w:t>stations</w:t>
      </w:r>
      <w:r w:rsidR="00F405FA">
        <w:rPr>
          <w:rFonts w:ascii="Times New Roman" w:hAnsi="Times New Roman"/>
          <w:color w:val="000000"/>
          <w:sz w:val="20"/>
          <w:szCs w:val="20"/>
        </w:rPr>
        <w:t xml:space="preserve"> </w:t>
      </w:r>
      <w:r w:rsidR="00F405FA" w:rsidRPr="006915D7">
        <w:rPr>
          <w:rFonts w:ascii="Times New Roman" w:hAnsi="Times New Roman"/>
          <w:color w:val="000000"/>
          <w:sz w:val="20"/>
          <w:szCs w:val="20"/>
        </w:rPr>
        <w:t>are</w:t>
      </w:r>
      <w:r w:rsidRPr="006915D7">
        <w:rPr>
          <w:rFonts w:ascii="Times New Roman" w:hAnsi="Times New Roman"/>
          <w:color w:val="000000"/>
          <w:sz w:val="20"/>
          <w:szCs w:val="20"/>
        </w:rPr>
        <w:t xml:space="preserve"> required.</w:t>
      </w:r>
    </w:p>
    <w:p w:rsidR="006915D7" w:rsidRPr="006915D7" w:rsidRDefault="006915D7" w:rsidP="00CD7A06">
      <w:pPr>
        <w:pStyle w:val="BodyText3"/>
        <w:tabs>
          <w:tab w:val="left" w:pos="3675"/>
        </w:tabs>
        <w:spacing w:after="0"/>
        <w:rPr>
          <w:rFonts w:ascii="Times New Roman" w:hAnsi="Times New Roman"/>
          <w:color w:val="000000"/>
          <w:sz w:val="20"/>
          <w:szCs w:val="20"/>
        </w:rPr>
      </w:pPr>
    </w:p>
    <w:p w:rsidR="006915D7" w:rsidRPr="00BA5AF3" w:rsidRDefault="006915D7" w:rsidP="007B7EBB">
      <w:pPr>
        <w:jc w:val="both"/>
        <w:rPr>
          <w:rFonts w:ascii="Times New Roman" w:hAnsi="Times New Roman"/>
          <w:i/>
          <w:iCs/>
          <w:sz w:val="20"/>
          <w:szCs w:val="20"/>
        </w:rPr>
      </w:pPr>
      <w:r w:rsidRPr="00BA5AF3">
        <w:rPr>
          <w:rFonts w:ascii="Times New Roman" w:hAnsi="Times New Roman"/>
          <w:i/>
          <w:iCs/>
          <w:sz w:val="20"/>
          <w:szCs w:val="20"/>
        </w:rPr>
        <w:t>The above statements are intended to describe the general nature and level of work being performed by person(s) assigned to this job. They are not intended to and do not infer or create any employment, compensation, or contract rights to any person</w:t>
      </w:r>
      <w:r>
        <w:rPr>
          <w:rFonts w:ascii="Times New Roman" w:hAnsi="Times New Roman"/>
          <w:i/>
          <w:iCs/>
          <w:sz w:val="20"/>
          <w:szCs w:val="20"/>
        </w:rPr>
        <w:t>(s)</w:t>
      </w:r>
      <w:r w:rsidRPr="00BA5AF3">
        <w:rPr>
          <w:rFonts w:ascii="Times New Roman" w:hAnsi="Times New Roman"/>
          <w:i/>
          <w:iCs/>
          <w:sz w:val="20"/>
          <w:szCs w:val="20"/>
        </w:rPr>
        <w:t>.</w:t>
      </w:r>
      <w:r>
        <w:rPr>
          <w:rFonts w:ascii="Times New Roman" w:hAnsi="Times New Roman"/>
          <w:i/>
          <w:iCs/>
          <w:sz w:val="20"/>
          <w:szCs w:val="20"/>
        </w:rPr>
        <w:t xml:space="preserve"> </w:t>
      </w:r>
      <w:r w:rsidRPr="00BA5AF3">
        <w:rPr>
          <w:rFonts w:ascii="Times New Roman" w:hAnsi="Times New Roman"/>
          <w:i/>
          <w:iCs/>
          <w:sz w:val="20"/>
          <w:szCs w:val="20"/>
        </w:rPr>
        <w:t>This job description reflects management’s assignment of essential function</w:t>
      </w:r>
      <w:r>
        <w:rPr>
          <w:rFonts w:ascii="Times New Roman" w:hAnsi="Times New Roman"/>
          <w:i/>
          <w:iCs/>
          <w:sz w:val="20"/>
          <w:szCs w:val="20"/>
        </w:rPr>
        <w:t xml:space="preserve">s; </w:t>
      </w:r>
      <w:r w:rsidRPr="00BA5AF3">
        <w:rPr>
          <w:rFonts w:ascii="Times New Roman" w:hAnsi="Times New Roman"/>
          <w:i/>
          <w:iCs/>
          <w:sz w:val="20"/>
          <w:szCs w:val="20"/>
        </w:rPr>
        <w:t>it does not prescribe or restrict the tasks that may be assigned. This</w:t>
      </w:r>
      <w:r>
        <w:rPr>
          <w:rFonts w:ascii="Times New Roman" w:hAnsi="Times New Roman"/>
          <w:i/>
          <w:iCs/>
          <w:sz w:val="20"/>
          <w:szCs w:val="20"/>
        </w:rPr>
        <w:t xml:space="preserve"> </w:t>
      </w:r>
      <w:r w:rsidRPr="00BA5AF3">
        <w:rPr>
          <w:rFonts w:ascii="Times New Roman" w:hAnsi="Times New Roman"/>
          <w:i/>
          <w:iCs/>
          <w:sz w:val="20"/>
          <w:szCs w:val="20"/>
        </w:rPr>
        <w:t>updated job description supersedes</w:t>
      </w:r>
      <w:r>
        <w:rPr>
          <w:rFonts w:ascii="Times New Roman" w:hAnsi="Times New Roman"/>
          <w:i/>
          <w:iCs/>
          <w:sz w:val="20"/>
          <w:szCs w:val="20"/>
        </w:rPr>
        <w:t xml:space="preserve"> all</w:t>
      </w:r>
      <w:r w:rsidRPr="00BA5AF3">
        <w:rPr>
          <w:rFonts w:ascii="Times New Roman" w:hAnsi="Times New Roman"/>
          <w:i/>
          <w:iCs/>
          <w:sz w:val="20"/>
          <w:szCs w:val="20"/>
        </w:rPr>
        <w:t xml:space="preserve"> prior descriptions for the same position.</w:t>
      </w:r>
    </w:p>
    <w:p w:rsidR="00DD3B72" w:rsidRDefault="00DD3B72" w:rsidP="00DD3B72">
      <w:pPr>
        <w:jc w:val="center"/>
        <w:rPr>
          <w:rFonts w:ascii="Times New Roman" w:hAnsi="Times New Roman"/>
        </w:rPr>
      </w:pPr>
    </w:p>
    <w:p w:rsidR="00DD3B72" w:rsidRDefault="00DD3B72" w:rsidP="00DD3B72">
      <w:pPr>
        <w:tabs>
          <w:tab w:val="left" w:pos="3402"/>
          <w:tab w:val="center" w:pos="4680"/>
        </w:tabs>
        <w:jc w:val="center"/>
        <w:rPr>
          <w:rFonts w:ascii="Times New Roman" w:hAnsi="Times New Roman"/>
          <w:i/>
          <w:sz w:val="20"/>
        </w:rPr>
      </w:pPr>
      <w:r>
        <w:rPr>
          <w:rFonts w:ascii="Times New Roman" w:hAnsi="Times New Roman"/>
          <w:i/>
          <w:sz w:val="20"/>
        </w:rPr>
        <w:t>Human Resources Use Only</w:t>
      </w:r>
    </w:p>
    <w:p w:rsidR="009A3908" w:rsidRDefault="009A3908" w:rsidP="00DD3B72">
      <w:pPr>
        <w:tabs>
          <w:tab w:val="left" w:pos="3640"/>
          <w:tab w:val="left" w:pos="4188"/>
        </w:tabs>
        <w:rPr>
          <w:rFonts w:ascii="Times New Roman" w:hAnsi="Times New Roman"/>
          <w:sz w:val="20"/>
        </w:rPr>
      </w:pPr>
    </w:p>
    <w:p w:rsidR="009A3908" w:rsidRDefault="009A3908" w:rsidP="009A3908">
      <w:pPr>
        <w:pBdr>
          <w:top w:val="single" w:sz="12" w:space="1" w:color="auto"/>
          <w:left w:val="single" w:sz="12" w:space="10" w:color="auto"/>
          <w:bottom w:val="single" w:sz="12" w:space="1" w:color="auto"/>
          <w:right w:val="single" w:sz="12" w:space="4" w:color="auto"/>
        </w:pBdr>
        <w:tabs>
          <w:tab w:val="left" w:pos="1440"/>
          <w:tab w:val="left" w:pos="6480"/>
          <w:tab w:val="right" w:pos="9270"/>
        </w:tabs>
        <w:rPr>
          <w:rFonts w:ascii="Times New Roman" w:hAnsi="Times New Roman"/>
          <w:b/>
          <w:bCs/>
          <w:sz w:val="20"/>
          <w:szCs w:val="20"/>
        </w:rPr>
      </w:pPr>
      <w:r w:rsidRPr="00375B2A">
        <w:rPr>
          <w:rFonts w:ascii="Times New Roman" w:hAnsi="Times New Roman"/>
          <w:b/>
          <w:bCs/>
          <w:sz w:val="20"/>
          <w:szCs w:val="20"/>
        </w:rPr>
        <w:t>Job Class:</w:t>
      </w:r>
      <w:r w:rsidRPr="00375B2A">
        <w:rPr>
          <w:rFonts w:ascii="Times New Roman" w:hAnsi="Times New Roman"/>
          <w:b/>
          <w:bCs/>
          <w:sz w:val="20"/>
          <w:szCs w:val="20"/>
        </w:rPr>
        <w:tab/>
      </w:r>
      <w:r>
        <w:rPr>
          <w:rFonts w:ascii="Times New Roman" w:hAnsi="Times New Roman"/>
          <w:b/>
          <w:sz w:val="20"/>
          <w:szCs w:val="20"/>
        </w:rPr>
        <w:t>Fire Non-Exempt</w:t>
      </w:r>
      <w:r>
        <w:rPr>
          <w:rFonts w:ascii="Times New Roman" w:hAnsi="Times New Roman"/>
          <w:b/>
          <w:bCs/>
          <w:sz w:val="20"/>
          <w:szCs w:val="20"/>
        </w:rPr>
        <w:tab/>
      </w:r>
      <w:r w:rsidRPr="00375B2A">
        <w:rPr>
          <w:rFonts w:ascii="Times New Roman" w:hAnsi="Times New Roman"/>
          <w:b/>
          <w:bCs/>
          <w:sz w:val="20"/>
          <w:szCs w:val="20"/>
        </w:rPr>
        <w:t>EEO-4 Class:</w:t>
      </w:r>
      <w:r w:rsidRPr="00375B2A">
        <w:rPr>
          <w:rFonts w:ascii="Times New Roman" w:hAnsi="Times New Roman"/>
          <w:b/>
          <w:bCs/>
          <w:sz w:val="20"/>
          <w:szCs w:val="20"/>
        </w:rPr>
        <w:tab/>
      </w:r>
      <w:r>
        <w:rPr>
          <w:rFonts w:ascii="Times New Roman" w:hAnsi="Times New Roman"/>
          <w:b/>
          <w:sz w:val="20"/>
          <w:szCs w:val="20"/>
        </w:rPr>
        <w:t>PS Worker</w:t>
      </w:r>
    </w:p>
    <w:p w:rsidR="009A3908" w:rsidRDefault="009A3908" w:rsidP="009A3908">
      <w:pPr>
        <w:pBdr>
          <w:top w:val="single" w:sz="12" w:space="1" w:color="auto"/>
          <w:left w:val="single" w:sz="12" w:space="10" w:color="auto"/>
          <w:bottom w:val="single" w:sz="12" w:space="1" w:color="auto"/>
          <w:right w:val="single" w:sz="12" w:space="4" w:color="auto"/>
        </w:pBdr>
        <w:tabs>
          <w:tab w:val="left" w:pos="1440"/>
          <w:tab w:val="left" w:pos="6480"/>
          <w:tab w:val="right" w:pos="9270"/>
        </w:tabs>
        <w:rPr>
          <w:rFonts w:ascii="Times New Roman" w:hAnsi="Times New Roman"/>
          <w:b/>
          <w:sz w:val="20"/>
          <w:szCs w:val="20"/>
        </w:rPr>
      </w:pPr>
      <w:r>
        <w:rPr>
          <w:rFonts w:ascii="Times New Roman" w:hAnsi="Times New Roman"/>
          <w:b/>
          <w:sz w:val="20"/>
          <w:szCs w:val="20"/>
        </w:rPr>
        <w:t>L</w:t>
      </w:r>
      <w:r w:rsidRPr="00375B2A">
        <w:rPr>
          <w:rFonts w:ascii="Times New Roman" w:hAnsi="Times New Roman"/>
          <w:b/>
          <w:sz w:val="20"/>
          <w:szCs w:val="20"/>
        </w:rPr>
        <w:t>ocation:</w:t>
      </w:r>
      <w:r w:rsidRPr="00375B2A">
        <w:rPr>
          <w:rFonts w:ascii="Times New Roman" w:hAnsi="Times New Roman"/>
          <w:b/>
          <w:sz w:val="20"/>
          <w:szCs w:val="20"/>
        </w:rPr>
        <w:tab/>
      </w:r>
      <w:r>
        <w:rPr>
          <w:rFonts w:ascii="Times New Roman" w:hAnsi="Times New Roman"/>
          <w:b/>
          <w:sz w:val="20"/>
          <w:szCs w:val="20"/>
        </w:rPr>
        <w:t>Fire</w:t>
      </w:r>
      <w:r>
        <w:rPr>
          <w:rFonts w:ascii="Times New Roman" w:hAnsi="Times New Roman"/>
          <w:b/>
          <w:sz w:val="20"/>
          <w:szCs w:val="20"/>
        </w:rPr>
        <w:tab/>
      </w:r>
      <w:r w:rsidRPr="00375B2A">
        <w:rPr>
          <w:rFonts w:ascii="Times New Roman" w:hAnsi="Times New Roman"/>
          <w:b/>
          <w:bCs/>
          <w:sz w:val="20"/>
          <w:szCs w:val="20"/>
        </w:rPr>
        <w:t>EEOP Class:</w:t>
      </w:r>
      <w:r w:rsidRPr="00375B2A">
        <w:rPr>
          <w:rFonts w:ascii="Times New Roman" w:hAnsi="Times New Roman"/>
          <w:b/>
          <w:bCs/>
          <w:sz w:val="20"/>
          <w:szCs w:val="20"/>
        </w:rPr>
        <w:tab/>
      </w:r>
      <w:proofErr w:type="spellStart"/>
      <w:r>
        <w:rPr>
          <w:rFonts w:ascii="Times New Roman" w:hAnsi="Times New Roman"/>
          <w:b/>
          <w:sz w:val="20"/>
          <w:szCs w:val="20"/>
        </w:rPr>
        <w:t>Prot</w:t>
      </w:r>
      <w:proofErr w:type="spellEnd"/>
      <w:r>
        <w:rPr>
          <w:rFonts w:ascii="Times New Roman" w:hAnsi="Times New Roman"/>
          <w:b/>
          <w:sz w:val="20"/>
          <w:szCs w:val="20"/>
        </w:rPr>
        <w:t xml:space="preserve"> </w:t>
      </w:r>
      <w:proofErr w:type="spellStart"/>
      <w:r>
        <w:rPr>
          <w:rFonts w:ascii="Times New Roman" w:hAnsi="Times New Roman"/>
          <w:b/>
          <w:sz w:val="20"/>
          <w:szCs w:val="20"/>
        </w:rPr>
        <w:t>Serv</w:t>
      </w:r>
      <w:proofErr w:type="spellEnd"/>
      <w:r>
        <w:rPr>
          <w:rFonts w:ascii="Times New Roman" w:hAnsi="Times New Roman"/>
          <w:b/>
          <w:sz w:val="20"/>
          <w:szCs w:val="20"/>
        </w:rPr>
        <w:t xml:space="preserve"> Sworn</w:t>
      </w:r>
    </w:p>
    <w:p w:rsidR="009A3908" w:rsidRPr="003740DA" w:rsidRDefault="009A3908" w:rsidP="009A3908">
      <w:pPr>
        <w:pBdr>
          <w:top w:val="single" w:sz="12" w:space="1" w:color="auto"/>
          <w:left w:val="single" w:sz="12" w:space="10" w:color="auto"/>
          <w:bottom w:val="single" w:sz="12" w:space="1" w:color="auto"/>
          <w:right w:val="single" w:sz="12" w:space="4" w:color="auto"/>
        </w:pBdr>
        <w:tabs>
          <w:tab w:val="left" w:pos="1440"/>
          <w:tab w:val="left" w:pos="6480"/>
          <w:tab w:val="right" w:pos="9270"/>
        </w:tabs>
        <w:rPr>
          <w:rFonts w:ascii="Times New Roman" w:hAnsi="Times New Roman"/>
          <w:b/>
          <w:sz w:val="20"/>
          <w:szCs w:val="20"/>
        </w:rPr>
      </w:pPr>
      <w:r w:rsidRPr="00375B2A">
        <w:rPr>
          <w:rFonts w:ascii="Times New Roman" w:hAnsi="Times New Roman"/>
          <w:b/>
          <w:bCs/>
          <w:sz w:val="20"/>
          <w:szCs w:val="20"/>
        </w:rPr>
        <w:t>Group/BU:</w:t>
      </w:r>
      <w:r w:rsidRPr="00375B2A">
        <w:rPr>
          <w:rFonts w:ascii="Times New Roman" w:hAnsi="Times New Roman"/>
          <w:b/>
          <w:bCs/>
          <w:sz w:val="20"/>
          <w:szCs w:val="20"/>
        </w:rPr>
        <w:tab/>
      </w:r>
      <w:r>
        <w:rPr>
          <w:rFonts w:ascii="Times New Roman" w:hAnsi="Times New Roman"/>
          <w:b/>
          <w:sz w:val="20"/>
          <w:szCs w:val="20"/>
        </w:rPr>
        <w:t>Fire Step Plan</w:t>
      </w:r>
      <w:r>
        <w:rPr>
          <w:rFonts w:ascii="Times New Roman" w:hAnsi="Times New Roman"/>
          <w:b/>
          <w:sz w:val="20"/>
          <w:szCs w:val="20"/>
        </w:rPr>
        <w:tab/>
      </w:r>
      <w:r w:rsidRPr="00375B2A">
        <w:rPr>
          <w:rFonts w:ascii="Times New Roman" w:hAnsi="Times New Roman"/>
          <w:b/>
          <w:sz w:val="20"/>
          <w:szCs w:val="20"/>
        </w:rPr>
        <w:t xml:space="preserve">Tech-Net Match: </w:t>
      </w:r>
      <w:r w:rsidRPr="00375B2A">
        <w:rPr>
          <w:rFonts w:ascii="Times New Roman" w:hAnsi="Times New Roman"/>
          <w:b/>
          <w:sz w:val="20"/>
          <w:szCs w:val="20"/>
        </w:rPr>
        <w:tab/>
      </w:r>
      <w:r>
        <w:rPr>
          <w:rFonts w:ascii="Times New Roman" w:hAnsi="Times New Roman"/>
          <w:b/>
          <w:bCs/>
          <w:sz w:val="20"/>
          <w:szCs w:val="20"/>
        </w:rPr>
        <w:t>1685</w:t>
      </w:r>
      <w:r w:rsidRPr="00375B2A">
        <w:rPr>
          <w:rFonts w:ascii="Times New Roman" w:hAnsi="Times New Roman"/>
          <w:b/>
          <w:sz w:val="20"/>
          <w:szCs w:val="20"/>
        </w:rPr>
        <w:tab/>
      </w:r>
      <w:r w:rsidRPr="00375B2A">
        <w:rPr>
          <w:rFonts w:ascii="Times New Roman" w:hAnsi="Times New Roman"/>
          <w:b/>
          <w:bCs/>
          <w:sz w:val="20"/>
          <w:szCs w:val="20"/>
        </w:rPr>
        <w:t xml:space="preserve"> </w:t>
      </w:r>
    </w:p>
    <w:p w:rsidR="009A3908" w:rsidRDefault="009A3908" w:rsidP="00DD3B72">
      <w:pPr>
        <w:tabs>
          <w:tab w:val="left" w:pos="3640"/>
          <w:tab w:val="left" w:pos="4188"/>
        </w:tabs>
        <w:rPr>
          <w:rFonts w:ascii="Times New Roman" w:hAnsi="Times New Roman"/>
          <w:sz w:val="20"/>
        </w:rPr>
      </w:pPr>
    </w:p>
    <w:p w:rsidR="00DD3B72" w:rsidRDefault="00DD3B72" w:rsidP="00DD3B72">
      <w:pPr>
        <w:tabs>
          <w:tab w:val="left" w:pos="3640"/>
          <w:tab w:val="left" w:pos="4188"/>
        </w:tabs>
        <w:rPr>
          <w:rFonts w:ascii="Times New Roman" w:hAnsi="Times New Roman"/>
          <w:sz w:val="20"/>
        </w:rPr>
      </w:pPr>
      <w:r>
        <w:rPr>
          <w:rFonts w:ascii="Times New Roman" w:hAnsi="Times New Roman"/>
          <w:sz w:val="20"/>
        </w:rPr>
        <w:tab/>
      </w:r>
      <w:r>
        <w:rPr>
          <w:rFonts w:ascii="Times New Roman" w:hAnsi="Times New Roman"/>
          <w:sz w:val="20"/>
        </w:rPr>
        <w:tab/>
      </w:r>
    </w:p>
    <w:sectPr w:rsidR="00DD3B72" w:rsidSect="006915D7">
      <w:headerReference w:type="even"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E2B" w:rsidRDefault="00A05E2B">
      <w:r>
        <w:separator/>
      </w:r>
    </w:p>
  </w:endnote>
  <w:endnote w:type="continuationSeparator" w:id="0">
    <w:p w:rsidR="00A05E2B" w:rsidRDefault="00A0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E2B" w:rsidRDefault="00A05E2B">
      <w:r>
        <w:separator/>
      </w:r>
    </w:p>
  </w:footnote>
  <w:footnote w:type="continuationSeparator" w:id="0">
    <w:p w:rsidR="00A05E2B" w:rsidRDefault="00A05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F06" w:rsidRPr="00BA5AF3" w:rsidRDefault="00DA6F06">
    <w:pPr>
      <w:pStyle w:val="Header"/>
      <w:tabs>
        <w:tab w:val="clear" w:pos="4320"/>
        <w:tab w:val="clear" w:pos="8640"/>
        <w:tab w:val="right" w:pos="9270"/>
      </w:tabs>
      <w:rPr>
        <w:rFonts w:ascii="Times New Roman" w:hAnsi="Times New Roman"/>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7450"/>
    <w:multiLevelType w:val="hybridMultilevel"/>
    <w:tmpl w:val="CEEC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CD6900"/>
    <w:multiLevelType w:val="hybridMultilevel"/>
    <w:tmpl w:val="07604F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32C68"/>
    <w:multiLevelType w:val="hybridMultilevel"/>
    <w:tmpl w:val="DFCC2E84"/>
    <w:lvl w:ilvl="0" w:tplc="C9A8AA5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B180ED7"/>
    <w:multiLevelType w:val="hybridMultilevel"/>
    <w:tmpl w:val="EE5C07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B535B9"/>
    <w:multiLevelType w:val="hybridMultilevel"/>
    <w:tmpl w:val="63D45B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43A27CE"/>
    <w:multiLevelType w:val="multilevel"/>
    <w:tmpl w:val="64545A76"/>
    <w:lvl w:ilvl="0">
      <w:start w:val="1"/>
      <w:numFmt w:val="upperRoman"/>
      <w:pStyle w:val="Heading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59D74BC9"/>
    <w:multiLevelType w:val="hybridMultilevel"/>
    <w:tmpl w:val="634A9D7A"/>
    <w:lvl w:ilvl="0" w:tplc="D2FEF9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B363ED"/>
    <w:multiLevelType w:val="hybridMultilevel"/>
    <w:tmpl w:val="A19A3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8552D5"/>
    <w:multiLevelType w:val="hybridMultilevel"/>
    <w:tmpl w:val="3B5832A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5F312A1B"/>
    <w:multiLevelType w:val="singleLevel"/>
    <w:tmpl w:val="4104C5AC"/>
    <w:lvl w:ilvl="0">
      <w:start w:val="1"/>
      <w:numFmt w:val="decimal"/>
      <w:lvlText w:val="%1."/>
      <w:legacy w:legacy="1" w:legacySpace="0" w:legacyIndent="720"/>
      <w:lvlJc w:val="left"/>
      <w:pPr>
        <w:ind w:left="720" w:hanging="720"/>
      </w:pPr>
    </w:lvl>
  </w:abstractNum>
  <w:abstractNum w:abstractNumId="10" w15:restartNumberingAfterBreak="0">
    <w:nsid w:val="657500EF"/>
    <w:multiLevelType w:val="hybridMultilevel"/>
    <w:tmpl w:val="4364B4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7666CB"/>
    <w:multiLevelType w:val="hybridMultilevel"/>
    <w:tmpl w:val="A68600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541445"/>
    <w:multiLevelType w:val="hybridMultilevel"/>
    <w:tmpl w:val="D3BEA6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367CDB"/>
    <w:multiLevelType w:val="hybridMultilevel"/>
    <w:tmpl w:val="1C6A92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0"/>
  </w:num>
  <w:num w:numId="4">
    <w:abstractNumId w:val="7"/>
  </w:num>
  <w:num w:numId="5">
    <w:abstractNumId w:val="3"/>
  </w:num>
  <w:num w:numId="6">
    <w:abstractNumId w:val="4"/>
  </w:num>
  <w:num w:numId="7">
    <w:abstractNumId w:val="6"/>
  </w:num>
  <w:num w:numId="8">
    <w:abstractNumId w:val="12"/>
  </w:num>
  <w:num w:numId="9">
    <w:abstractNumId w:val="1"/>
  </w:num>
  <w:num w:numId="10">
    <w:abstractNumId w:val="13"/>
  </w:num>
  <w:num w:numId="11">
    <w:abstractNumId w:val="10"/>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EC"/>
    <w:rsid w:val="0001162C"/>
    <w:rsid w:val="00021FA5"/>
    <w:rsid w:val="00031DF0"/>
    <w:rsid w:val="0003407A"/>
    <w:rsid w:val="000378B5"/>
    <w:rsid w:val="0004334C"/>
    <w:rsid w:val="0005688E"/>
    <w:rsid w:val="00064628"/>
    <w:rsid w:val="00064E94"/>
    <w:rsid w:val="00075053"/>
    <w:rsid w:val="000A233F"/>
    <w:rsid w:val="000A6640"/>
    <w:rsid w:val="000B04E3"/>
    <w:rsid w:val="000E37E3"/>
    <w:rsid w:val="00117388"/>
    <w:rsid w:val="00135E6F"/>
    <w:rsid w:val="001538EC"/>
    <w:rsid w:val="00154D33"/>
    <w:rsid w:val="001745EC"/>
    <w:rsid w:val="001B0293"/>
    <w:rsid w:val="001B4C02"/>
    <w:rsid w:val="001C51D9"/>
    <w:rsid w:val="002204D5"/>
    <w:rsid w:val="00226200"/>
    <w:rsid w:val="00270366"/>
    <w:rsid w:val="00273850"/>
    <w:rsid w:val="002879A4"/>
    <w:rsid w:val="00290FBB"/>
    <w:rsid w:val="002E6A0A"/>
    <w:rsid w:val="00302A57"/>
    <w:rsid w:val="00330EF6"/>
    <w:rsid w:val="0034343A"/>
    <w:rsid w:val="00351BF5"/>
    <w:rsid w:val="00356DD4"/>
    <w:rsid w:val="00367705"/>
    <w:rsid w:val="00395200"/>
    <w:rsid w:val="003A25AF"/>
    <w:rsid w:val="003F4B31"/>
    <w:rsid w:val="0043486B"/>
    <w:rsid w:val="00461B24"/>
    <w:rsid w:val="00472F3D"/>
    <w:rsid w:val="00496A50"/>
    <w:rsid w:val="004A09CB"/>
    <w:rsid w:val="004E3EFF"/>
    <w:rsid w:val="004F1F2C"/>
    <w:rsid w:val="00544741"/>
    <w:rsid w:val="0055277B"/>
    <w:rsid w:val="00573BCC"/>
    <w:rsid w:val="00577AEC"/>
    <w:rsid w:val="005A57D8"/>
    <w:rsid w:val="005B4A09"/>
    <w:rsid w:val="005D477F"/>
    <w:rsid w:val="005E5156"/>
    <w:rsid w:val="006333D1"/>
    <w:rsid w:val="00643F23"/>
    <w:rsid w:val="00650B97"/>
    <w:rsid w:val="00675FCA"/>
    <w:rsid w:val="006915D7"/>
    <w:rsid w:val="006A6474"/>
    <w:rsid w:val="006F4FE9"/>
    <w:rsid w:val="00715348"/>
    <w:rsid w:val="0076255C"/>
    <w:rsid w:val="007708DC"/>
    <w:rsid w:val="00781A01"/>
    <w:rsid w:val="00785CCD"/>
    <w:rsid w:val="007B10A0"/>
    <w:rsid w:val="007B7EBB"/>
    <w:rsid w:val="007E1EB5"/>
    <w:rsid w:val="007F2399"/>
    <w:rsid w:val="007F420A"/>
    <w:rsid w:val="00815060"/>
    <w:rsid w:val="008264D6"/>
    <w:rsid w:val="008611F9"/>
    <w:rsid w:val="008B4138"/>
    <w:rsid w:val="008B4987"/>
    <w:rsid w:val="008E1DF4"/>
    <w:rsid w:val="009064CB"/>
    <w:rsid w:val="009076E4"/>
    <w:rsid w:val="00934B09"/>
    <w:rsid w:val="009409FC"/>
    <w:rsid w:val="009A3908"/>
    <w:rsid w:val="009D196E"/>
    <w:rsid w:val="009E2E0A"/>
    <w:rsid w:val="00A05E2B"/>
    <w:rsid w:val="00A21931"/>
    <w:rsid w:val="00A2425F"/>
    <w:rsid w:val="00A4209D"/>
    <w:rsid w:val="00A56DBB"/>
    <w:rsid w:val="00A66B56"/>
    <w:rsid w:val="00A7529E"/>
    <w:rsid w:val="00A97688"/>
    <w:rsid w:val="00A97853"/>
    <w:rsid w:val="00AA568A"/>
    <w:rsid w:val="00AB6D9E"/>
    <w:rsid w:val="00B10B6A"/>
    <w:rsid w:val="00B112F0"/>
    <w:rsid w:val="00B120B8"/>
    <w:rsid w:val="00B15EC1"/>
    <w:rsid w:val="00B32EBE"/>
    <w:rsid w:val="00B4002B"/>
    <w:rsid w:val="00B672D5"/>
    <w:rsid w:val="00BA5AF3"/>
    <w:rsid w:val="00BD545A"/>
    <w:rsid w:val="00BF3B06"/>
    <w:rsid w:val="00C23A1C"/>
    <w:rsid w:val="00C265C2"/>
    <w:rsid w:val="00C313FD"/>
    <w:rsid w:val="00C7456C"/>
    <w:rsid w:val="00C80E04"/>
    <w:rsid w:val="00C81F2A"/>
    <w:rsid w:val="00C93C29"/>
    <w:rsid w:val="00C949F9"/>
    <w:rsid w:val="00C96B15"/>
    <w:rsid w:val="00CB218E"/>
    <w:rsid w:val="00CC1DDB"/>
    <w:rsid w:val="00CC2F2E"/>
    <w:rsid w:val="00CC762C"/>
    <w:rsid w:val="00CD5218"/>
    <w:rsid w:val="00CD7A06"/>
    <w:rsid w:val="00CE1804"/>
    <w:rsid w:val="00CE4A33"/>
    <w:rsid w:val="00D512F0"/>
    <w:rsid w:val="00D565B7"/>
    <w:rsid w:val="00D66684"/>
    <w:rsid w:val="00D95F5D"/>
    <w:rsid w:val="00DA3049"/>
    <w:rsid w:val="00DA6F06"/>
    <w:rsid w:val="00DC5041"/>
    <w:rsid w:val="00DD3B72"/>
    <w:rsid w:val="00DD7C87"/>
    <w:rsid w:val="00DE2130"/>
    <w:rsid w:val="00E05450"/>
    <w:rsid w:val="00E10417"/>
    <w:rsid w:val="00EB0C75"/>
    <w:rsid w:val="00EC370A"/>
    <w:rsid w:val="00EF522E"/>
    <w:rsid w:val="00F11CAF"/>
    <w:rsid w:val="00F2453A"/>
    <w:rsid w:val="00F405FA"/>
    <w:rsid w:val="00F46DA3"/>
    <w:rsid w:val="00FA6AB1"/>
    <w:rsid w:val="00FB2649"/>
    <w:rsid w:val="00FC2DA8"/>
    <w:rsid w:val="00FE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7B36165"/>
  <w15:docId w15:val="{4AED4325-E2F3-4E9D-9203-C03860DF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2B"/>
    <w:rPr>
      <w:rFonts w:ascii="Arial" w:hAnsi="Arial"/>
      <w:sz w:val="24"/>
      <w:szCs w:val="24"/>
    </w:rPr>
  </w:style>
  <w:style w:type="paragraph" w:styleId="Heading1">
    <w:name w:val="heading 1"/>
    <w:basedOn w:val="Normal"/>
    <w:next w:val="Normal"/>
    <w:qFormat/>
    <w:pPr>
      <w:numPr>
        <w:numId w:val="1"/>
      </w:numPr>
      <w:spacing w:before="240" w:after="60"/>
      <w:outlineLvl w:val="0"/>
    </w:pPr>
    <w:rPr>
      <w:rFonts w:cs="Arial"/>
      <w:b/>
      <w:bCs/>
      <w:kern w:val="32"/>
      <w:sz w:val="32"/>
      <w:szCs w:val="32"/>
    </w:rPr>
  </w:style>
  <w:style w:type="paragraph" w:styleId="Heading2">
    <w:name w:val="heading 2"/>
    <w:basedOn w:val="Normal"/>
    <w:next w:val="Normal"/>
    <w:qFormat/>
    <w:pPr>
      <w:keepNext/>
      <w:jc w:val="center"/>
      <w:outlineLvl w:val="1"/>
    </w:pPr>
    <w:rPr>
      <w:b/>
      <w:bCs/>
      <w:sz w:val="2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5960"/>
        <w:tab w:val="left" w:pos="6480"/>
        <w:tab w:val="left" w:pos="7200"/>
        <w:tab w:val="left" w:pos="7920"/>
        <w:tab w:val="left" w:pos="8720"/>
      </w:tabs>
      <w:jc w:val="both"/>
      <w:outlineLvl w:val="2"/>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cs="Arial"/>
      <w:sz w:val="16"/>
      <w:szCs w:val="20"/>
    </w:rPr>
  </w:style>
  <w:style w:type="paragraph" w:customStyle="1" w:styleId="Style1">
    <w:name w:val="Style1"/>
    <w:basedOn w:val="Normal"/>
    <w:pPr>
      <w:overflowPunct w:val="0"/>
      <w:autoSpaceDE w:val="0"/>
      <w:autoSpaceDN w:val="0"/>
      <w:adjustRightInd w:val="0"/>
      <w:ind w:left="720" w:hanging="720"/>
      <w:textAlignment w:val="baseline"/>
    </w:pPr>
    <w:rPr>
      <w:rFonts w:ascii="Times New Roman" w:hAnsi="Times New Roman"/>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pPr>
    <w:rPr>
      <w:rFonts w:ascii="Helvetica" w:hAnsi="Helvetic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40"/>
    </w:rPr>
  </w:style>
  <w:style w:type="paragraph" w:styleId="BodyTextIndent">
    <w:name w:val="Body Text Indent"/>
    <w:basedOn w:val="Normal"/>
    <w:pPr>
      <w:tabs>
        <w:tab w:val="center" w:pos="720"/>
      </w:tabs>
      <w:ind w:left="720"/>
      <w:jc w:val="both"/>
    </w:pPr>
    <w:rPr>
      <w:rFonts w:ascii="Times New Roman" w:hAnsi="Times New Roman"/>
      <w:sz w:val="20"/>
    </w:rPr>
  </w:style>
  <w:style w:type="paragraph" w:styleId="BodyText3">
    <w:name w:val="Body Text 3"/>
    <w:basedOn w:val="Normal"/>
    <w:rsid w:val="008E1DF4"/>
    <w:pPr>
      <w:spacing w:after="120"/>
    </w:pPr>
    <w:rPr>
      <w:sz w:val="16"/>
      <w:szCs w:val="16"/>
    </w:rPr>
  </w:style>
  <w:style w:type="paragraph" w:styleId="BalloonText">
    <w:name w:val="Balloon Text"/>
    <w:basedOn w:val="Normal"/>
    <w:semiHidden/>
    <w:rsid w:val="00B4002B"/>
    <w:rPr>
      <w:rFonts w:ascii="Tahoma" w:hAnsi="Tahoma" w:cs="Tahoma"/>
      <w:sz w:val="16"/>
      <w:szCs w:val="16"/>
    </w:rPr>
  </w:style>
  <w:style w:type="character" w:styleId="CommentReference">
    <w:name w:val="annotation reference"/>
    <w:rsid w:val="0005688E"/>
    <w:rPr>
      <w:sz w:val="16"/>
      <w:szCs w:val="16"/>
    </w:rPr>
  </w:style>
  <w:style w:type="paragraph" w:styleId="CommentText">
    <w:name w:val="annotation text"/>
    <w:basedOn w:val="Normal"/>
    <w:link w:val="CommentTextChar"/>
    <w:rsid w:val="0005688E"/>
    <w:rPr>
      <w:sz w:val="20"/>
      <w:szCs w:val="20"/>
    </w:rPr>
  </w:style>
  <w:style w:type="character" w:customStyle="1" w:styleId="CommentTextChar">
    <w:name w:val="Comment Text Char"/>
    <w:link w:val="CommentText"/>
    <w:rsid w:val="0005688E"/>
    <w:rPr>
      <w:rFonts w:ascii="Arial" w:hAnsi="Arial"/>
    </w:rPr>
  </w:style>
  <w:style w:type="paragraph" w:styleId="CommentSubject">
    <w:name w:val="annotation subject"/>
    <w:basedOn w:val="CommentText"/>
    <w:next w:val="CommentText"/>
    <w:link w:val="CommentSubjectChar"/>
    <w:rsid w:val="0005688E"/>
    <w:rPr>
      <w:b/>
      <w:bCs/>
    </w:rPr>
  </w:style>
  <w:style w:type="character" w:customStyle="1" w:styleId="CommentSubjectChar">
    <w:name w:val="Comment Subject Char"/>
    <w:link w:val="CommentSubject"/>
    <w:rsid w:val="0005688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2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South Jordan City</vt:lpstr>
    </vt:vector>
  </TitlesOfParts>
  <Company>City of South Jordan</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Jordan City</dc:title>
  <dc:creator>Asset Tag #</dc:creator>
  <dc:description>ALT-F11 says it's groovie!</dc:description>
  <cp:lastModifiedBy>Corinne Thacker</cp:lastModifiedBy>
  <cp:revision>3</cp:revision>
  <cp:lastPrinted>2014-10-21T17:19:00Z</cp:lastPrinted>
  <dcterms:created xsi:type="dcterms:W3CDTF">2023-06-09T19:00:00Z</dcterms:created>
  <dcterms:modified xsi:type="dcterms:W3CDTF">2023-06-09T19:00:00Z</dcterms:modified>
</cp:coreProperties>
</file>